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МИНИСТЕРСТВО ОБРАЗОВАНИЯ И НАУКИ РЕСПУБЛИКИ ТАТАРСТАН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МУНИЦИПАЛЬНОЛЬНОЕ БЮДЖЕТНОЕ УЧРЕЖДЕНИЕ ДОПОЛНИТЕЛЬНОГО ОБРАЗОВАНИЯ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«ЦЕНТР ВНЕШКОЛЬНОЙ РАБОТЫ» МЕНЗЕЛИНСКОГО МУНИЦИПАЛЬНОГО РАЙОНА 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РЕСПУБЛИКИ ТАТАРСТАН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66"/>
        <w:gridCol w:w="3305"/>
      </w:tblGrid>
      <w:tr w:rsidR="004B127B" w:rsidTr="004B127B">
        <w:tc>
          <w:tcPr>
            <w:tcW w:w="6629" w:type="dxa"/>
            <w:hideMark/>
          </w:tcPr>
          <w:p w:rsidR="004B127B" w:rsidRDefault="004B12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4B127B" w:rsidRDefault="004B12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методического (педагогического) совета</w:t>
            </w:r>
          </w:p>
          <w:p w:rsidR="004B127B" w:rsidRDefault="004B12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</w:t>
            </w:r>
          </w:p>
          <w:p w:rsidR="004B127B" w:rsidRDefault="00930E2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«___»  августа 2022</w:t>
            </w:r>
            <w:r w:rsidR="00DB60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12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33" w:type="dxa"/>
            <w:hideMark/>
          </w:tcPr>
          <w:p w:rsidR="004B127B" w:rsidRDefault="004B12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Утверждаю: </w:t>
            </w:r>
          </w:p>
          <w:p w:rsidR="004B127B" w:rsidRDefault="004B12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МБУ ДО </w:t>
            </w:r>
            <w:r w:rsidR="00DB60E9"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  <w:p w:rsidR="004B127B" w:rsidRDefault="00BB0A4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 Ялаев Р.Х.</w:t>
            </w:r>
          </w:p>
          <w:p w:rsidR="004B127B" w:rsidRDefault="004B12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Приказ№_______________</w:t>
            </w:r>
          </w:p>
          <w:p w:rsidR="004B127B" w:rsidRDefault="00930E2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«___»_________2022</w:t>
            </w:r>
            <w:r w:rsidR="004B127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ДОПОЛНИТЕЛЬНАЯ ОБЩЕОБРАЗОВАТЕЛЬНАЯ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ОБЩЕРАЗВИВАЮЩАЯ ПРОГРАММА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«Экологический патруль»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Направленность:</w:t>
      </w:r>
      <w:r>
        <w:rPr>
          <w:rFonts w:ascii="Times New Roman" w:hAnsi="Times New Roman" w:cs="Times New Roman"/>
          <w:sz w:val="32"/>
          <w:szCs w:val="32"/>
        </w:rPr>
        <w:t xml:space="preserve"> естественнонаучная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Возраст учащихся:</w:t>
      </w:r>
      <w:r w:rsidR="005C0EAB">
        <w:rPr>
          <w:rFonts w:ascii="Times New Roman" w:hAnsi="Times New Roman" w:cs="Times New Roman"/>
          <w:sz w:val="32"/>
          <w:szCs w:val="32"/>
        </w:rPr>
        <w:t xml:space="preserve"> 6-8</w:t>
      </w:r>
      <w:r>
        <w:rPr>
          <w:rFonts w:ascii="Times New Roman" w:hAnsi="Times New Roman" w:cs="Times New Roman"/>
          <w:sz w:val="32"/>
          <w:szCs w:val="32"/>
        </w:rPr>
        <w:t xml:space="preserve"> лет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Срок реализации:</w:t>
      </w:r>
      <w:r>
        <w:rPr>
          <w:rFonts w:ascii="Times New Roman" w:hAnsi="Times New Roman" w:cs="Times New Roman"/>
          <w:sz w:val="32"/>
          <w:szCs w:val="32"/>
        </w:rPr>
        <w:t xml:space="preserve"> 1 год (144 часа)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b/>
        </w:rPr>
      </w:pPr>
    </w:p>
    <w:p w:rsidR="004B127B" w:rsidRDefault="004B127B" w:rsidP="004B127B">
      <w:pPr>
        <w:pStyle w:val="a4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4B127B" w:rsidRDefault="005C0EAB" w:rsidP="004B127B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Петрова Оксана Юрьевна</w:t>
      </w:r>
      <w:r w:rsidR="004B127B">
        <w:rPr>
          <w:rFonts w:ascii="Times New Roman" w:hAnsi="Times New Roman" w:cs="Times New Roman"/>
          <w:sz w:val="28"/>
          <w:szCs w:val="28"/>
        </w:rPr>
        <w:t>,</w:t>
      </w:r>
    </w:p>
    <w:p w:rsidR="004B127B" w:rsidRDefault="004B127B" w:rsidP="004B127B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педагог дополнительного образования,</w:t>
      </w:r>
    </w:p>
    <w:p w:rsidR="004B127B" w:rsidRDefault="004B127B" w:rsidP="004B127B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квалификационная категория</w:t>
      </w:r>
    </w:p>
    <w:p w:rsidR="004B127B" w:rsidRDefault="004B127B" w:rsidP="004B127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4B127B" w:rsidRDefault="00AB2013" w:rsidP="004B127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Мензелинск  2022</w:t>
      </w:r>
    </w:p>
    <w:p w:rsidR="00E53F4D" w:rsidRDefault="004B127B" w:rsidP="003B5F80">
      <w:pPr>
        <w:shd w:val="clear" w:color="auto" w:fill="FFFFFF"/>
        <w:spacing w:after="0" w:line="293" w:lineRule="atLeast"/>
        <w:jc w:val="center"/>
        <w:rPr>
          <w:rFonts w:ascii="Times New Roman CYR" w:eastAsia="Times New Roman" w:hAnsi="Times New Roman CYR" w:cs="Times New Roman CYR"/>
          <w:b/>
          <w:bCs/>
          <w:color w:val="000000"/>
          <w:sz w:val="19"/>
          <w:szCs w:val="19"/>
          <w:lang w:eastAsia="ru-RU"/>
        </w:rPr>
      </w:pPr>
      <w:r w:rsidRPr="004B127B">
        <w:rPr>
          <w:rFonts w:ascii="Times New Roman CYR" w:eastAsia="Times New Roman" w:hAnsi="Times New Roman CYR" w:cs="Times New Roman CYR"/>
          <w:b/>
          <w:bCs/>
          <w:color w:val="000000"/>
          <w:sz w:val="19"/>
          <w:szCs w:val="19"/>
          <w:lang w:eastAsia="ru-RU"/>
        </w:rPr>
        <w:t> </w:t>
      </w:r>
    </w:p>
    <w:p w:rsidR="003B5F80" w:rsidRPr="003B5F80" w:rsidRDefault="003B5F80" w:rsidP="003B5F80">
      <w:pPr>
        <w:shd w:val="clear" w:color="auto" w:fill="FFFFFF"/>
        <w:spacing w:after="0" w:line="293" w:lineRule="atLeast"/>
        <w:jc w:val="center"/>
        <w:rPr>
          <w:rFonts w:ascii="Times New Roman CYR" w:eastAsia="Times New Roman" w:hAnsi="Times New Roman CYR" w:cs="Times New Roman CYR"/>
          <w:b/>
          <w:bCs/>
          <w:color w:val="000000"/>
          <w:sz w:val="19"/>
          <w:szCs w:val="19"/>
          <w:lang w:eastAsia="ru-RU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775B79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Оглавление </w:t>
      </w:r>
    </w:p>
    <w:p w:rsidR="00775B79" w:rsidRDefault="00775B79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75B79" w:rsidRPr="003B5F80" w:rsidRDefault="00775B79" w:rsidP="003B5F80">
      <w:pPr>
        <w:rPr>
          <w:rFonts w:ascii="Times New Roman" w:hAnsi="Times New Roman" w:cs="Times New Roman"/>
          <w:sz w:val="24"/>
          <w:szCs w:val="24"/>
        </w:rPr>
      </w:pPr>
      <w:r w:rsidRPr="003B5F80">
        <w:rPr>
          <w:rFonts w:ascii="Times New Roman" w:hAnsi="Times New Roman" w:cs="Times New Roman"/>
          <w:sz w:val="24"/>
          <w:szCs w:val="24"/>
        </w:rPr>
        <w:t>Пояснительная записка …… ………………………………………………………………. 3</w:t>
      </w:r>
      <w:r w:rsidR="003B5F80">
        <w:rPr>
          <w:rFonts w:ascii="Times New Roman" w:hAnsi="Times New Roman" w:cs="Times New Roman"/>
          <w:sz w:val="24"/>
          <w:szCs w:val="24"/>
        </w:rPr>
        <w:t>-4</w:t>
      </w:r>
    </w:p>
    <w:p w:rsidR="00775B79" w:rsidRPr="003B5F80" w:rsidRDefault="00775B79" w:rsidP="003B5F80">
      <w:pPr>
        <w:rPr>
          <w:rFonts w:ascii="Times New Roman" w:hAnsi="Times New Roman" w:cs="Times New Roman"/>
          <w:sz w:val="24"/>
          <w:szCs w:val="24"/>
        </w:rPr>
      </w:pPr>
      <w:r w:rsidRPr="003B5F80">
        <w:rPr>
          <w:rFonts w:ascii="Times New Roman" w:hAnsi="Times New Roman" w:cs="Times New Roman"/>
          <w:sz w:val="24"/>
          <w:szCs w:val="24"/>
        </w:rPr>
        <w:t>Учебный план на 2022-2023 учебный год  ………………………………………………...</w:t>
      </w:r>
      <w:r w:rsidR="003B5F80">
        <w:rPr>
          <w:rFonts w:ascii="Times New Roman" w:hAnsi="Times New Roman" w:cs="Times New Roman"/>
          <w:sz w:val="24"/>
          <w:szCs w:val="24"/>
        </w:rPr>
        <w:t xml:space="preserve"> 4-6</w:t>
      </w:r>
      <w:r w:rsidRPr="003B5F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5B79" w:rsidRPr="003B5F80" w:rsidRDefault="00775B79" w:rsidP="003B5F80">
      <w:pPr>
        <w:rPr>
          <w:rFonts w:ascii="Times New Roman" w:hAnsi="Times New Roman" w:cs="Times New Roman"/>
          <w:sz w:val="24"/>
          <w:szCs w:val="24"/>
        </w:rPr>
      </w:pPr>
      <w:r w:rsidRPr="003B5F80">
        <w:rPr>
          <w:rFonts w:ascii="Times New Roman" w:hAnsi="Times New Roman" w:cs="Times New Roman"/>
          <w:sz w:val="24"/>
          <w:szCs w:val="24"/>
        </w:rPr>
        <w:t xml:space="preserve">Содержание программы обучения на 2022-2023 гг.   …………………………………… . </w:t>
      </w:r>
      <w:r w:rsidR="003B5F80">
        <w:rPr>
          <w:rFonts w:ascii="Times New Roman" w:hAnsi="Times New Roman" w:cs="Times New Roman"/>
          <w:sz w:val="24"/>
          <w:szCs w:val="24"/>
        </w:rPr>
        <w:t>7</w:t>
      </w:r>
    </w:p>
    <w:p w:rsidR="00775B79" w:rsidRPr="003B5F80" w:rsidRDefault="00775B79" w:rsidP="003B5F80">
      <w:pPr>
        <w:rPr>
          <w:rFonts w:ascii="Times New Roman" w:hAnsi="Times New Roman" w:cs="Times New Roman"/>
          <w:sz w:val="24"/>
          <w:szCs w:val="24"/>
        </w:rPr>
      </w:pPr>
      <w:r w:rsidRPr="003B5F80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программы . . ………………………………………. </w:t>
      </w:r>
      <w:r w:rsidR="003B5F80">
        <w:rPr>
          <w:rFonts w:ascii="Times New Roman" w:hAnsi="Times New Roman" w:cs="Times New Roman"/>
          <w:sz w:val="24"/>
          <w:szCs w:val="24"/>
        </w:rPr>
        <w:t xml:space="preserve"> 7-8</w:t>
      </w:r>
    </w:p>
    <w:p w:rsidR="003B5F80" w:rsidRPr="003B5F80" w:rsidRDefault="003B5F80" w:rsidP="003B5F80">
      <w:pPr>
        <w:rPr>
          <w:rFonts w:ascii="Times New Roman" w:hAnsi="Times New Roman" w:cs="Times New Roman"/>
          <w:sz w:val="24"/>
          <w:szCs w:val="24"/>
        </w:rPr>
      </w:pPr>
      <w:r w:rsidRPr="003B5F80">
        <w:rPr>
          <w:rFonts w:ascii="Times New Roman" w:hAnsi="Times New Roman" w:cs="Times New Roman"/>
          <w:sz w:val="24"/>
          <w:szCs w:val="24"/>
        </w:rPr>
        <w:t>Организационно – педагогические условия реализации программы ..  . ..  …………….</w:t>
      </w:r>
      <w:r>
        <w:rPr>
          <w:rFonts w:ascii="Times New Roman" w:hAnsi="Times New Roman" w:cs="Times New Roman"/>
          <w:sz w:val="24"/>
          <w:szCs w:val="24"/>
        </w:rPr>
        <w:t xml:space="preserve">  9</w:t>
      </w:r>
    </w:p>
    <w:p w:rsidR="003B5F80" w:rsidRPr="003B5F80" w:rsidRDefault="003B5F80" w:rsidP="003B5F80">
      <w:pPr>
        <w:rPr>
          <w:rFonts w:ascii="Times New Roman" w:hAnsi="Times New Roman" w:cs="Times New Roman"/>
          <w:sz w:val="24"/>
          <w:szCs w:val="24"/>
        </w:rPr>
      </w:pPr>
      <w:r w:rsidRPr="003B5F80">
        <w:rPr>
          <w:rFonts w:ascii="Times New Roman" w:hAnsi="Times New Roman" w:cs="Times New Roman"/>
          <w:sz w:val="24"/>
          <w:szCs w:val="24"/>
        </w:rPr>
        <w:t>Формы аттестации/ контроля и оценочные материалы  ………………………………….</w:t>
      </w:r>
      <w:r w:rsidR="00FC0D41">
        <w:rPr>
          <w:rFonts w:ascii="Times New Roman" w:hAnsi="Times New Roman" w:cs="Times New Roman"/>
          <w:sz w:val="24"/>
          <w:szCs w:val="24"/>
        </w:rPr>
        <w:t xml:space="preserve"> 10</w:t>
      </w:r>
    </w:p>
    <w:p w:rsidR="00E53F4D" w:rsidRPr="003B5F80" w:rsidRDefault="003B5F80" w:rsidP="003B5F80">
      <w:pPr>
        <w:rPr>
          <w:rFonts w:ascii="Times New Roman" w:hAnsi="Times New Roman" w:cs="Times New Roman"/>
          <w:sz w:val="24"/>
          <w:szCs w:val="24"/>
        </w:rPr>
      </w:pPr>
      <w:r w:rsidRPr="003B5F80">
        <w:rPr>
          <w:rFonts w:ascii="Times New Roman" w:hAnsi="Times New Roman" w:cs="Times New Roman"/>
          <w:sz w:val="24"/>
          <w:szCs w:val="24"/>
        </w:rPr>
        <w:t>Список литературы  ……………………………………………………………………….</w:t>
      </w:r>
      <w:r w:rsidR="00FC0D41">
        <w:rPr>
          <w:rFonts w:ascii="Times New Roman" w:hAnsi="Times New Roman" w:cs="Times New Roman"/>
          <w:sz w:val="24"/>
          <w:szCs w:val="24"/>
        </w:rPr>
        <w:t xml:space="preserve">    11</w:t>
      </w:r>
    </w:p>
    <w:p w:rsidR="003B5F80" w:rsidRPr="003B5F80" w:rsidRDefault="003B5F80" w:rsidP="003B5F80">
      <w:pPr>
        <w:rPr>
          <w:rFonts w:ascii="Times New Roman" w:hAnsi="Times New Roman" w:cs="Times New Roman"/>
          <w:sz w:val="24"/>
          <w:szCs w:val="24"/>
        </w:rPr>
      </w:pPr>
      <w:r w:rsidRPr="003B5F80">
        <w:rPr>
          <w:rFonts w:ascii="Times New Roman" w:hAnsi="Times New Roman" w:cs="Times New Roman"/>
          <w:sz w:val="24"/>
          <w:szCs w:val="24"/>
        </w:rPr>
        <w:t xml:space="preserve">Приложение  . . . . . . . . . . . . . . . . . . . . . . . . . . . . . . . . . . . . . . . . . . . . . . . . . . . . . . . . . . . . . </w:t>
      </w:r>
      <w:r w:rsidR="00FC0D41">
        <w:rPr>
          <w:rFonts w:ascii="Times New Roman" w:hAnsi="Times New Roman" w:cs="Times New Roman"/>
          <w:sz w:val="24"/>
          <w:szCs w:val="24"/>
        </w:rPr>
        <w:t>12-18</w:t>
      </w:r>
    </w:p>
    <w:p w:rsidR="00E53F4D" w:rsidRPr="003B5F80" w:rsidRDefault="00E53F4D" w:rsidP="003B5F80">
      <w:pPr>
        <w:rPr>
          <w:rFonts w:ascii="Times New Roman" w:hAnsi="Times New Roman" w:cs="Times New Roman"/>
          <w:sz w:val="24"/>
          <w:szCs w:val="24"/>
        </w:rPr>
      </w:pPr>
    </w:p>
    <w:p w:rsidR="00E53F4D" w:rsidRPr="003B5F80" w:rsidRDefault="00E53F4D" w:rsidP="003B5F80">
      <w:pPr>
        <w:rPr>
          <w:rFonts w:ascii="Times New Roman" w:hAnsi="Times New Roman" w:cs="Times New Roman"/>
          <w:b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3B5F80">
      <w:pPr>
        <w:pStyle w:val="a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B5F80" w:rsidRDefault="003B5F80" w:rsidP="003B5F80">
      <w:pPr>
        <w:pStyle w:val="a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Default="00E53F4D" w:rsidP="00E53F4D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53F4D" w:rsidRPr="00D74A69" w:rsidRDefault="00E53F4D" w:rsidP="00D74A69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 Пояснительная записка.</w:t>
      </w:r>
    </w:p>
    <w:p w:rsidR="00E53F4D" w:rsidRPr="00D74A69" w:rsidRDefault="00E53F4D" w:rsidP="00D74A69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b/>
          <w:sz w:val="24"/>
          <w:szCs w:val="24"/>
          <w:lang w:eastAsia="ru-RU"/>
        </w:rPr>
        <w:t>Актуальность программы.</w:t>
      </w:r>
    </w:p>
    <w:p w:rsidR="00E53F4D" w:rsidRPr="00D74A69" w:rsidRDefault="00E53F4D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Экологические проблемы носят глобальный характер и затрагивают все человечество. На современном этапе развития общества вопрос экологического воспитания приобретает особую остроту. Главная причина этого – тотальная экологическая безответственность. В связи с этим необходимо усилить и больше уделять внимания экологическому воспитанию детей с ранних лет.</w:t>
      </w:r>
    </w:p>
    <w:p w:rsidR="00E53F4D" w:rsidRPr="00D74A69" w:rsidRDefault="00E53F4D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Экологическое воспитание – составная часть нравственного воспитания. Это единство экологического сознания и поведения, гармоничного с природой. На формирование экологического сознания оказывают влияние экологические знания и убеждения. Именно поэтому начинать экологическое воспитание надо с раннего возраста, так как в это время приобретенные знания могут в дальнейшем преобразоваться в прочные убеждения.</w:t>
      </w:r>
    </w:p>
    <w:p w:rsidR="00E53F4D" w:rsidRPr="00D74A69" w:rsidRDefault="00E53F4D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Живая природа издавна признается в педагогике одним из важнейших факторов образования и воспитания детей. Общаясь с ней, изучая ее объекты и явления, дети постепенно постигают мир, в котором живут: открывают удивительное многообразие растительного и животного мира, осознают роль природы в жизни человека, ценность ее познания, испытывают нравственно-эстетические чувства и переживания, побуждающие их заботиться о сохранении и приумножении природных богатств.</w:t>
      </w:r>
    </w:p>
    <w:p w:rsidR="00E53F4D" w:rsidRPr="00D74A69" w:rsidRDefault="00E53F4D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Детям свойственно уникальное единство знаний и переживаний, которые позволяют говорить о возможности формирования у них надежных основ ответственного отношения к природе.</w:t>
      </w:r>
    </w:p>
    <w:p w:rsidR="009B5C85" w:rsidRPr="009B563D" w:rsidRDefault="00E53F4D" w:rsidP="009B563D">
      <w:pPr>
        <w:pStyle w:val="a4"/>
        <w:rPr>
          <w:rFonts w:ascii="Times New Roman" w:hAnsi="Times New Roman" w:cs="Times New Roman"/>
          <w:color w:val="404040"/>
          <w:sz w:val="24"/>
          <w:szCs w:val="24"/>
        </w:rPr>
      </w:pPr>
      <w:r w:rsidRPr="009B563D">
        <w:rPr>
          <w:rFonts w:ascii="Times New Roman" w:hAnsi="Times New Roman" w:cs="Times New Roman"/>
          <w:sz w:val="24"/>
          <w:szCs w:val="24"/>
          <w:lang w:eastAsia="ru-RU"/>
        </w:rPr>
        <w:t>Именно в необходимости формирования у обучающихся экологической культуры и ответственности заключается актуальность данной программы.</w:t>
      </w:r>
      <w:r w:rsidR="009B5C85" w:rsidRPr="009B563D">
        <w:rPr>
          <w:rFonts w:ascii="Times New Roman" w:hAnsi="Times New Roman" w:cs="Times New Roman"/>
          <w:color w:val="404040"/>
          <w:sz w:val="24"/>
          <w:szCs w:val="24"/>
        </w:rPr>
        <w:t xml:space="preserve"> </w:t>
      </w:r>
    </w:p>
    <w:p w:rsidR="00E53F4D" w:rsidRPr="00D74A69" w:rsidRDefault="00E53F4D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b/>
          <w:sz w:val="24"/>
          <w:szCs w:val="24"/>
          <w:lang w:eastAsia="ru-RU"/>
        </w:rPr>
        <w:t>Новизна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 xml:space="preserve">  программы заключаются в подборе целостной системы тем для детей младшего школьного возраста, а также сочетании различных форм работы, направленных на выработку элементарных экологических понятий, умений и навыков экологически грамотного поведения в природе. Важное место в программе занимают экскурсии и практические работы. </w:t>
      </w:r>
    </w:p>
    <w:p w:rsidR="00BB0A4F" w:rsidRPr="00BB0A4F" w:rsidRDefault="00BB0A4F" w:rsidP="00BB0A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BB0A4F">
        <w:rPr>
          <w:rFonts w:ascii="Times New Roman" w:hAnsi="Times New Roman" w:cs="Times New Roman"/>
          <w:b/>
          <w:sz w:val="24"/>
          <w:szCs w:val="24"/>
          <w:lang w:val="tt-RU"/>
        </w:rPr>
        <w:t>Нормативно-правовой и документальной</w:t>
      </w:r>
      <w:r w:rsidRPr="00BB0A4F">
        <w:rPr>
          <w:rFonts w:ascii="Times New Roman" w:hAnsi="Times New Roman" w:cs="Times New Roman"/>
          <w:b/>
          <w:sz w:val="24"/>
          <w:szCs w:val="24"/>
        </w:rPr>
        <w:t xml:space="preserve"> основой  разработки программы являются:</w:t>
      </w:r>
    </w:p>
    <w:p w:rsidR="00BB0A4F" w:rsidRPr="00BB0A4F" w:rsidRDefault="00BB0A4F" w:rsidP="0076546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B0A4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 w:rsidRPr="00BB0A4F">
        <w:rPr>
          <w:rFonts w:ascii="Times New Roman" w:hAnsi="Times New Roman" w:cs="Times New Roman"/>
          <w:sz w:val="24"/>
          <w:szCs w:val="24"/>
        </w:rPr>
        <w:t xml:space="preserve">1. Федеральный закон об образовании в Российской Федерации от 29.12.2012 №273-ФЗ </w:t>
      </w:r>
    </w:p>
    <w:p w:rsidR="00BB0A4F" w:rsidRPr="00BB0A4F" w:rsidRDefault="00BB0A4F" w:rsidP="0076546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B0A4F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 w:rsidRPr="00BB0A4F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BB0A4F"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BB0A4F" w:rsidRPr="00BB0A4F" w:rsidRDefault="00BB0A4F" w:rsidP="0076546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B0A4F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BB0A4F" w:rsidRPr="00BB0A4F" w:rsidRDefault="00BB0A4F" w:rsidP="0076546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B0A4F">
        <w:rPr>
          <w:rFonts w:ascii="Times New Roman" w:hAnsi="Times New Roman" w:cs="Times New Roman"/>
          <w:sz w:val="24"/>
          <w:szCs w:val="24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BB0A4F" w:rsidRPr="00BB0A4F" w:rsidRDefault="00BB0A4F" w:rsidP="0076546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B0A4F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B0A4F" w:rsidRPr="00BB0A4F" w:rsidRDefault="00BB0A4F" w:rsidP="0076546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B0A4F">
        <w:rPr>
          <w:rFonts w:ascii="Times New Roman" w:hAnsi="Times New Roman" w:cs="Times New Roman"/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BB0A4F" w:rsidRPr="00BB0A4F" w:rsidRDefault="00BB0A4F" w:rsidP="0076546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B0A4F">
        <w:rPr>
          <w:rFonts w:ascii="Times New Roman" w:hAnsi="Times New Roman" w:cs="Times New Roman"/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BB0A4F" w:rsidRPr="00BB0A4F" w:rsidRDefault="00BB0A4F" w:rsidP="0076546E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0A4F">
        <w:rPr>
          <w:rFonts w:ascii="Times New Roman" w:hAnsi="Times New Roman" w:cs="Times New Roman"/>
          <w:sz w:val="24"/>
          <w:szCs w:val="24"/>
        </w:rPr>
        <w:t xml:space="preserve">8. </w:t>
      </w:r>
      <w:r w:rsidRPr="00BB0A4F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6D5241" w:rsidRPr="00DB60E9" w:rsidRDefault="00BB0A4F" w:rsidP="0076546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60E9">
        <w:rPr>
          <w:rFonts w:ascii="Times New Roman" w:hAnsi="Times New Roman" w:cs="Times New Roman"/>
          <w:sz w:val="24"/>
          <w:szCs w:val="24"/>
        </w:rPr>
        <w:t xml:space="preserve">9. </w:t>
      </w:r>
      <w:r w:rsidR="006D5241" w:rsidRPr="00DB60E9">
        <w:rPr>
          <w:rFonts w:ascii="Times New Roman" w:hAnsi="Times New Roman" w:cs="Times New Roman"/>
          <w:sz w:val="24"/>
          <w:szCs w:val="24"/>
        </w:rPr>
        <w:t>Устав МБУДО «Дом детского творчества» г. Мензелинска РТ.</w:t>
      </w:r>
    </w:p>
    <w:bookmarkEnd w:id="0"/>
    <w:p w:rsidR="00BB0A4F" w:rsidRDefault="00BB0A4F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B0A4F">
        <w:rPr>
          <w:rFonts w:ascii="Times New Roman" w:hAnsi="Times New Roman" w:cs="Times New Roman"/>
          <w:b/>
          <w:sz w:val="24"/>
          <w:szCs w:val="24"/>
          <w:lang w:eastAsia="ru-RU"/>
        </w:rPr>
        <w:t>Цель программы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- формировать у детей элементы экологического сознания, способность понимать и любить окружающий мир и природу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4A69">
        <w:rPr>
          <w:rFonts w:ascii="Times New Roman" w:hAnsi="Times New Roman" w:cs="Times New Roman"/>
          <w:b/>
          <w:sz w:val="24"/>
          <w:szCs w:val="24"/>
          <w:u w:val="single"/>
        </w:rPr>
        <w:t>Задачи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74A69">
        <w:rPr>
          <w:rFonts w:ascii="Times New Roman" w:hAnsi="Times New Roman" w:cs="Times New Roman"/>
          <w:b/>
          <w:sz w:val="24"/>
          <w:szCs w:val="24"/>
          <w:u w:val="single"/>
        </w:rPr>
        <w:t>Обучающие: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 xml:space="preserve">обучение у детей субъектного опыта эмоционально-чувственного общения с природой и социокультурным окружением, 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представление элементарных понятий об окружающем мире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знать о взаимосвязях и взаимоотношениях в природе, как основы развития экологического сознания и экологической культуры личности.</w:t>
      </w:r>
    </w:p>
    <w:p w:rsidR="00DC1D32" w:rsidRPr="00AB2013" w:rsidRDefault="00DC1D32" w:rsidP="00D74A69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74A69">
        <w:rPr>
          <w:rFonts w:ascii="Times New Roman" w:hAnsi="Times New Roman" w:cs="Times New Roman"/>
          <w:b/>
          <w:sz w:val="24"/>
          <w:szCs w:val="24"/>
          <w:u w:val="single"/>
        </w:rPr>
        <w:t>Развивающие: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1.Развитие опыта практической и творческой деятельности по реализации и закреплению знаний и эмоционально-чувственных впечатлений, полученных при взаимодействии с природным окружением, а также по воспроизводству и сохранению природной среды.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2.развитие их восприятия, внимания, языковой памяти, воображения, интуитивного и логического мышления;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3.развитие  речевой культуры, а также культуры общения;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74A69">
        <w:rPr>
          <w:rFonts w:ascii="Times New Roman" w:hAnsi="Times New Roman" w:cs="Times New Roman"/>
          <w:b/>
          <w:sz w:val="24"/>
          <w:szCs w:val="24"/>
          <w:u w:val="single"/>
        </w:rPr>
        <w:t>Воспитательные: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1. воспитание у детей устойчивого интереса к изучению нового 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2. воспитание желания и умения войти в мир иной культуры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3.Воспитание эмоционально-ценностного отношения к природному окружению.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4A69">
        <w:rPr>
          <w:rFonts w:ascii="Times New Roman" w:hAnsi="Times New Roman" w:cs="Times New Roman"/>
          <w:b/>
          <w:sz w:val="24"/>
          <w:szCs w:val="24"/>
        </w:rPr>
        <w:t>Направленность программы-естественнонаучная.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74A69">
        <w:rPr>
          <w:rFonts w:ascii="Times New Roman" w:hAnsi="Times New Roman" w:cs="Times New Roman"/>
          <w:sz w:val="24"/>
          <w:szCs w:val="24"/>
          <w:u w:val="single"/>
        </w:rPr>
        <w:t>Программа кружка разработана  на 144 часа, занятия проводятся 2 раза в неделю по 2 часа с 10 минутным перерывом.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b/>
          <w:sz w:val="24"/>
          <w:szCs w:val="24"/>
          <w:lang w:eastAsia="ru-RU"/>
        </w:rPr>
        <w:t>Ожидаемый результат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 взаимодействия с детьми: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 Должен знать и соблюдать элементарные правила поведения в природе (способе безопасного взаимодействия с растениями и животными);</w:t>
      </w:r>
    </w:p>
    <w:p w:rsidR="00DC1D32" w:rsidRPr="00D74A69" w:rsidRDefault="00D74A69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  </w:t>
      </w:r>
      <w:r w:rsidR="00DC1D32" w:rsidRPr="00D74A69">
        <w:rPr>
          <w:rFonts w:ascii="Times New Roman" w:hAnsi="Times New Roman" w:cs="Times New Roman"/>
          <w:sz w:val="24"/>
          <w:szCs w:val="24"/>
          <w:lang w:eastAsia="ru-RU"/>
        </w:rPr>
        <w:t>Проявление  интереса, доброты к природным явлениям и объектам;</w:t>
      </w:r>
    </w:p>
    <w:p w:rsidR="00DC1D32" w:rsidRPr="00D74A69" w:rsidRDefault="00D74A69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  </w:t>
      </w:r>
      <w:r w:rsidR="00DC1D32" w:rsidRPr="00D74A69">
        <w:rPr>
          <w:rFonts w:ascii="Times New Roman" w:hAnsi="Times New Roman" w:cs="Times New Roman"/>
          <w:sz w:val="24"/>
          <w:szCs w:val="24"/>
          <w:lang w:eastAsia="ru-RU"/>
        </w:rPr>
        <w:t>Помощь друг другу, бережное, доброжелательное отношение к природе, проявление творчества.</w:t>
      </w:r>
    </w:p>
    <w:p w:rsidR="003B5F80" w:rsidRPr="00D74A69" w:rsidRDefault="003B5F80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E53F4D" w:rsidRPr="00D74A69" w:rsidRDefault="005C0EAB" w:rsidP="00D74A6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Учебный  план на 2022-2023</w:t>
      </w:r>
      <w:r w:rsidR="00E53F4D" w:rsidRPr="00D74A6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53F4D" w:rsidRPr="00D74A69" w:rsidRDefault="00E53F4D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747" w:type="dxa"/>
        <w:tblLayout w:type="fixed"/>
        <w:tblLook w:val="04A0" w:firstRow="1" w:lastRow="0" w:firstColumn="1" w:lastColumn="0" w:noHBand="0" w:noVBand="1"/>
      </w:tblPr>
      <w:tblGrid>
        <w:gridCol w:w="653"/>
        <w:gridCol w:w="7"/>
        <w:gridCol w:w="3276"/>
        <w:gridCol w:w="850"/>
        <w:gridCol w:w="992"/>
        <w:gridCol w:w="1276"/>
        <w:gridCol w:w="2693"/>
      </w:tblGrid>
      <w:tr w:rsidR="00E53F4D" w:rsidRPr="00D74A69" w:rsidTr="00E14EBD">
        <w:trPr>
          <w:trHeight w:val="257"/>
        </w:trPr>
        <w:tc>
          <w:tcPr>
            <w:tcW w:w="65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283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аттестации\ контроля</w:t>
            </w:r>
          </w:p>
        </w:tc>
      </w:tr>
      <w:tr w:rsidR="00E53F4D" w:rsidRPr="00D74A69" w:rsidTr="00E14EBD">
        <w:trPr>
          <w:trHeight w:val="240"/>
        </w:trPr>
        <w:tc>
          <w:tcPr>
            <w:tcW w:w="65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3F4D" w:rsidRPr="00D74A69" w:rsidTr="00E14EBD">
        <w:trPr>
          <w:trHeight w:val="495"/>
        </w:trPr>
        <w:tc>
          <w:tcPr>
            <w:tcW w:w="65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1.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Давайте познакомимся!</w:t>
            </w:r>
          </w:p>
        </w:tc>
        <w:tc>
          <w:tcPr>
            <w:tcW w:w="8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опрос, беседа с собеседником,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творческие задания</w:t>
            </w:r>
          </w:p>
        </w:tc>
      </w:tr>
      <w:tr w:rsidR="00E53F4D" w:rsidRPr="00D74A69" w:rsidTr="00E14EBD">
        <w:trPr>
          <w:trHeight w:val="547"/>
        </w:trPr>
        <w:tc>
          <w:tcPr>
            <w:tcW w:w="65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E14EB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</w:t>
            </w:r>
            <w:r w:rsidR="00E14EB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ТБ.</w:t>
            </w:r>
            <w:r w:rsidR="005C0E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75B79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поведения.</w:t>
            </w:r>
          </w:p>
        </w:tc>
        <w:tc>
          <w:tcPr>
            <w:tcW w:w="8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3F4D" w:rsidRPr="00D74A69" w:rsidTr="00E14EBD">
        <w:trPr>
          <w:trHeight w:val="698"/>
        </w:trPr>
        <w:tc>
          <w:tcPr>
            <w:tcW w:w="65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«Экологическая азбука».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 как наука. Экологические факторы. Среда обитания.</w:t>
            </w:r>
          </w:p>
        </w:tc>
        <w:tc>
          <w:tcPr>
            <w:tcW w:w="8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опрос, беседа с собеседником о будущей профессии,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творческие задания по карточкам</w:t>
            </w:r>
          </w:p>
        </w:tc>
      </w:tr>
      <w:tr w:rsidR="00E53F4D" w:rsidRPr="00D74A69" w:rsidTr="00E14EBD">
        <w:trPr>
          <w:trHeight w:val="589"/>
        </w:trPr>
        <w:tc>
          <w:tcPr>
            <w:tcW w:w="65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экология. Изучение гимна экологов.</w:t>
            </w:r>
          </w:p>
        </w:tc>
        <w:tc>
          <w:tcPr>
            <w:tcW w:w="8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3F4D" w:rsidRPr="00D74A69" w:rsidTr="00E14EBD">
        <w:trPr>
          <w:trHeight w:val="273"/>
        </w:trPr>
        <w:tc>
          <w:tcPr>
            <w:tcW w:w="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нас мир.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учащихся о любимом </w:t>
            </w: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домашнем животном,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творческие задания по карточкам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3F4D" w:rsidRPr="00D74A69" w:rsidTr="00E14EBD">
        <w:trPr>
          <w:trHeight w:val="1669"/>
        </w:trPr>
        <w:tc>
          <w:tcPr>
            <w:tcW w:w="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Цвета и цветы.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Домашние и дикие животные. Места обитания.</w:t>
            </w:r>
            <w:r w:rsidR="00985662"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Как животные разговаривают?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о своём питомце.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3F4D" w:rsidRPr="00D74A69" w:rsidTr="00E14EBD">
        <w:trPr>
          <w:trHeight w:val="480"/>
        </w:trPr>
        <w:tc>
          <w:tcPr>
            <w:tcW w:w="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4.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Наше тело.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человека в устной форме ответа, творческие задания по карточкам</w:t>
            </w:r>
          </w:p>
        </w:tc>
      </w:tr>
      <w:tr w:rsidR="00E53F4D" w:rsidRPr="00D74A69" w:rsidTr="00E14EBD">
        <w:trPr>
          <w:trHeight w:val="333"/>
        </w:trPr>
        <w:tc>
          <w:tcPr>
            <w:tcW w:w="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частей тела.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3F4D" w:rsidRPr="00D74A69" w:rsidTr="00E14EBD">
        <w:trPr>
          <w:trHeight w:val="1751"/>
        </w:trPr>
        <w:tc>
          <w:tcPr>
            <w:tcW w:w="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частей тела. Предназначения частей тела. Гигиена тела.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инфекционных заб</w:t>
            </w:r>
            <w:r w:rsidR="00FB36E3">
              <w:rPr>
                <w:rFonts w:ascii="Times New Roman" w:eastAsia="Times New Roman" w:hAnsi="Times New Roman" w:cs="Times New Roman"/>
                <w:sz w:val="24"/>
                <w:szCs w:val="24"/>
              </w:rPr>
              <w:t>олеваний.</w:t>
            </w:r>
            <w:r w:rsidR="00344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B36E3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Закаливание организма.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53F4D" w:rsidRPr="00344C2F" w:rsidRDefault="00E53F4D" w:rsidP="00D74A69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9744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3290"/>
        <w:gridCol w:w="992"/>
        <w:gridCol w:w="850"/>
        <w:gridCol w:w="1276"/>
        <w:gridCol w:w="2693"/>
      </w:tblGrid>
      <w:tr w:rsidR="00E53F4D" w:rsidRPr="00D74A69" w:rsidTr="00E14EBD">
        <w:trPr>
          <w:trHeight w:val="348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Раздел 5. Природа нашего края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Игра «Знаток края»</w:t>
            </w:r>
          </w:p>
        </w:tc>
      </w:tr>
      <w:tr w:rsidR="00E53F4D" w:rsidRPr="00D74A69" w:rsidTr="00E14EBD">
        <w:trPr>
          <w:trHeight w:val="6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Растения Татарстана</w:t>
            </w:r>
          </w:p>
          <w:p w:rsidR="00E53F4D" w:rsidRPr="00D74A69" w:rsidRDefault="00775B79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Животные Татарстана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F4D" w:rsidRPr="00D74A69" w:rsidTr="00E14EBD">
        <w:trPr>
          <w:trHeight w:val="480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Раздел 6. Правильное питание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4D" w:rsidRPr="00D74A69" w:rsidRDefault="00E53F4D" w:rsidP="00BB0A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  <w:r w:rsidR="00BB0A4F">
              <w:rPr>
                <w:rFonts w:ascii="Times New Roman" w:hAnsi="Times New Roman" w:cs="Times New Roman"/>
                <w:sz w:val="24"/>
                <w:szCs w:val="24"/>
              </w:rPr>
              <w:t>о правильном питании</w:t>
            </w:r>
          </w:p>
        </w:tc>
      </w:tr>
      <w:tr w:rsidR="00E53F4D" w:rsidRPr="00D74A69" w:rsidTr="00E14EBD">
        <w:trPr>
          <w:trHeight w:val="28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Продукты питания.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Напитки.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Любимая еда.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Название трапез: завтрак, обед, ужин.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Овощи и фрукты.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Инсценировка спектакля «Репка».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Твой завтрак и обед. Рассказ.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Какая посуда нам нужна?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B79" w:rsidRPr="00D74A69" w:rsidTr="00E14EBD">
        <w:trPr>
          <w:trHeight w:val="543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79" w:rsidRPr="00D74A69" w:rsidRDefault="00775B79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75B79" w:rsidRPr="00D74A69" w:rsidRDefault="00775B79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Раздел 7.Экология жилища</w:t>
            </w:r>
          </w:p>
          <w:p w:rsidR="00775B79" w:rsidRPr="00D74A69" w:rsidRDefault="00775B79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79" w:rsidRPr="00D74A69" w:rsidRDefault="007845F2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79" w:rsidRPr="00D74A69" w:rsidRDefault="00775B79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B79" w:rsidRPr="00D74A69" w:rsidRDefault="00775B79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79" w:rsidRPr="00D74A69" w:rsidRDefault="00775B79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Проект «Сохраним мир вокруг нас»</w:t>
            </w:r>
          </w:p>
        </w:tc>
      </w:tr>
      <w:tr w:rsidR="00E53F4D" w:rsidRPr="00D74A69" w:rsidTr="00E14EBD">
        <w:trPr>
          <w:trHeight w:val="574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Раздел 8. Город и транспорт.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 xml:space="preserve">Беседа о правилах дорожного движения, </w:t>
            </w: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творческие задания по пройденной теме</w:t>
            </w:r>
          </w:p>
        </w:tc>
      </w:tr>
      <w:tr w:rsidR="00E53F4D" w:rsidRPr="00D74A69" w:rsidTr="00E14EBD">
        <w:trPr>
          <w:trHeight w:val="43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Мой родной город.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Крупный город, небольшой город, деревня.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Транспорт на улицах города.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Куда можно пойти в городе (кинотеатр, театр, парк, музей).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Я иду в магазин за покупками.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Моя школа. Окрестности школы.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Мой адрес. Места, где я бываю.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F4D" w:rsidRPr="00D74A69" w:rsidTr="00E14EBD">
        <w:trPr>
          <w:trHeight w:val="561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Раздел 9. Часы. Времена года.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7845F2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Рассказ о любимом времени года, устный и письменный опрос</w:t>
            </w:r>
          </w:p>
        </w:tc>
      </w:tr>
      <w:tr w:rsidR="00E53F4D" w:rsidRPr="00D74A69" w:rsidTr="00E14EBD">
        <w:trPr>
          <w:trHeight w:val="33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Время суток. Приветствие с учётом времени суток.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Учимся определять время по часам.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День, неделя, месяц.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Название дней недели.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Название месяцев.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Времена года.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Зимние, весенние, летние и осенние месяцы.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Погодные явления.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Твоё любимое время года.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4C2F" w:rsidRPr="00D74A69" w:rsidTr="00E14EBD">
        <w:trPr>
          <w:trHeight w:val="1411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 xml:space="preserve">Раздел 10. Птицы </w:t>
            </w:r>
          </w:p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Птицы родного края</w:t>
            </w:r>
          </w:p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Строительство скворечников</w:t>
            </w:r>
          </w:p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Перелетные и зимующие птицы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Написать режим дня, беседа, опрос, творческие задания по карточкам</w:t>
            </w:r>
          </w:p>
        </w:tc>
      </w:tr>
      <w:tr w:rsidR="00E53F4D" w:rsidRPr="00D74A69" w:rsidTr="00E14EBD">
        <w:trPr>
          <w:trHeight w:val="22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4D" w:rsidRPr="00D74A69" w:rsidRDefault="00E53F4D" w:rsidP="00344C2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Раздел 11.Береги природу.</w:t>
            </w:r>
          </w:p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4C2F" w:rsidRPr="00D74A69" w:rsidTr="00E14EBD">
        <w:trPr>
          <w:trHeight w:val="22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C2F" w:rsidRPr="00D74A69" w:rsidRDefault="00344C2F" w:rsidP="00344C2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2F" w:rsidRPr="00D74A69" w:rsidRDefault="00344C2F" w:rsidP="00344C2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Воспитательная работа.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акциях, сборах, конкурсах, экскурсии</w:t>
            </w:r>
          </w:p>
        </w:tc>
      </w:tr>
      <w:tr w:rsidR="00344C2F" w:rsidRPr="00D74A69" w:rsidTr="00E14EBD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учащихся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4C2F" w:rsidRPr="00D74A69" w:rsidTr="00E14EBD">
        <w:trPr>
          <w:trHeight w:val="7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учащихся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4C2F" w:rsidRPr="00D74A69" w:rsidRDefault="00344C2F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срез</w:t>
            </w:r>
          </w:p>
        </w:tc>
      </w:tr>
    </w:tbl>
    <w:p w:rsidR="00E53F4D" w:rsidRPr="00D74A69" w:rsidRDefault="00E53F4D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29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29"/>
      </w:tblGrid>
      <w:tr w:rsidR="00E53F4D" w:rsidRPr="00D74A69" w:rsidTr="00DB60E9">
        <w:trPr>
          <w:trHeight w:val="270"/>
        </w:trPr>
        <w:tc>
          <w:tcPr>
            <w:tcW w:w="9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4D" w:rsidRPr="00D74A69" w:rsidRDefault="00E53F4D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Итого 144 часа</w:t>
            </w:r>
          </w:p>
        </w:tc>
      </w:tr>
    </w:tbl>
    <w:p w:rsidR="003B5F80" w:rsidRDefault="00DB60E9" w:rsidP="00FC0D41">
      <w:pPr>
        <w:pStyle w:val="a4"/>
        <w:jc w:val="both"/>
        <w:rPr>
          <w:rStyle w:val="c3"/>
          <w:rFonts w:ascii="Times New Roman" w:hAnsi="Times New Roman" w:cs="Times New Roman"/>
          <w:b/>
          <w:sz w:val="24"/>
          <w:szCs w:val="24"/>
        </w:rPr>
      </w:pPr>
      <w:r>
        <w:rPr>
          <w:rStyle w:val="c3"/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C0D41" w:rsidRDefault="00FC0D41" w:rsidP="003B5F8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4EBD" w:rsidRDefault="00E14EBD" w:rsidP="003B5F8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4EBD" w:rsidRDefault="00E14EBD" w:rsidP="003B5F8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0D41" w:rsidRDefault="00FC0D41" w:rsidP="003B5F8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5F80" w:rsidRPr="003B5F80" w:rsidRDefault="003B5F80" w:rsidP="003B5F8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F80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 обучения</w:t>
      </w:r>
    </w:p>
    <w:p w:rsidR="003B5F80" w:rsidRDefault="003B5F80" w:rsidP="009B5C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B5C85" w:rsidRPr="009B5C85" w:rsidRDefault="009B5C85" w:rsidP="009B5C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Направленность содержания </w:t>
      </w:r>
      <w:r w:rsidR="00B055E1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Pr="009B5C85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Э</w:t>
      </w:r>
      <w:r w:rsidRPr="009B5C85">
        <w:rPr>
          <w:rFonts w:ascii="Times New Roman" w:hAnsi="Times New Roman" w:cs="Times New Roman"/>
          <w:sz w:val="24"/>
          <w:szCs w:val="24"/>
        </w:rPr>
        <w:t>кологический патруль» — формирование эмоционально-ценностного отношения к природе, ознакомление с разнообразием мира природы, выявление элементарных связей между объектами и явлениями неживой и живой природы и человеком.</w:t>
      </w:r>
    </w:p>
    <w:p w:rsidR="009B5C85" w:rsidRPr="009B5C85" w:rsidRDefault="00B055E1" w:rsidP="009B5C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B5C85" w:rsidRPr="009B5C85">
        <w:rPr>
          <w:rFonts w:ascii="Times New Roman" w:hAnsi="Times New Roman" w:cs="Times New Roman"/>
          <w:sz w:val="24"/>
          <w:szCs w:val="24"/>
        </w:rPr>
        <w:t>Содержание программы раскрывается в следующих темах:</w:t>
      </w:r>
      <w:r w:rsidR="009B5C85" w:rsidRPr="009B5C85">
        <w:rPr>
          <w:rFonts w:ascii="Times New Roman" w:eastAsia="Times New Roman" w:hAnsi="Times New Roman" w:cs="Times New Roman"/>
          <w:sz w:val="24"/>
          <w:szCs w:val="24"/>
        </w:rPr>
        <w:t xml:space="preserve"> «Экологическая азбука»</w:t>
      </w:r>
      <w:r w:rsidR="009B5C85" w:rsidRPr="009B5C85">
        <w:rPr>
          <w:rFonts w:ascii="Times New Roman" w:hAnsi="Times New Roman" w:cs="Times New Roman"/>
          <w:sz w:val="24"/>
          <w:szCs w:val="24"/>
        </w:rPr>
        <w:t xml:space="preserve">, </w:t>
      </w:r>
      <w:r w:rsidR="009B5C85">
        <w:rPr>
          <w:rFonts w:ascii="Times New Roman" w:hAnsi="Times New Roman" w:cs="Times New Roman"/>
          <w:sz w:val="24"/>
          <w:szCs w:val="24"/>
        </w:rPr>
        <w:t>«</w:t>
      </w:r>
      <w:r w:rsidR="009B5C85" w:rsidRPr="009B5C85">
        <w:rPr>
          <w:rFonts w:ascii="Times New Roman" w:eastAsia="Times New Roman" w:hAnsi="Times New Roman" w:cs="Times New Roman"/>
          <w:sz w:val="24"/>
          <w:szCs w:val="24"/>
        </w:rPr>
        <w:t>Окружающий нас мир</w:t>
      </w:r>
      <w:r w:rsidR="009B5C85">
        <w:rPr>
          <w:rFonts w:ascii="Times New Roman" w:eastAsia="Times New Roman" w:hAnsi="Times New Roman" w:cs="Times New Roman"/>
          <w:sz w:val="24"/>
          <w:szCs w:val="24"/>
        </w:rPr>
        <w:t xml:space="preserve">», «Наше тело», </w:t>
      </w:r>
      <w:r w:rsidR="009B5C85" w:rsidRPr="009B5C85">
        <w:rPr>
          <w:rFonts w:ascii="Times New Roman" w:hAnsi="Times New Roman" w:cs="Times New Roman"/>
          <w:sz w:val="24"/>
          <w:szCs w:val="24"/>
        </w:rPr>
        <w:t xml:space="preserve"> </w:t>
      </w:r>
      <w:r w:rsidR="009B5C85">
        <w:rPr>
          <w:rFonts w:ascii="Times New Roman" w:hAnsi="Times New Roman" w:cs="Times New Roman"/>
          <w:sz w:val="24"/>
          <w:szCs w:val="24"/>
        </w:rPr>
        <w:t>«</w:t>
      </w:r>
      <w:r w:rsidR="009B5C85" w:rsidRPr="009B5C85">
        <w:rPr>
          <w:rFonts w:ascii="Times New Roman" w:hAnsi="Times New Roman" w:cs="Times New Roman"/>
          <w:sz w:val="24"/>
          <w:szCs w:val="24"/>
        </w:rPr>
        <w:t>Природа нашего края</w:t>
      </w:r>
      <w:r w:rsidR="009B5C85">
        <w:rPr>
          <w:rFonts w:ascii="Times New Roman" w:hAnsi="Times New Roman" w:cs="Times New Roman"/>
          <w:sz w:val="24"/>
          <w:szCs w:val="24"/>
        </w:rPr>
        <w:t xml:space="preserve">», </w:t>
      </w:r>
      <w:r w:rsidR="009B5C85" w:rsidRPr="009B5C85">
        <w:rPr>
          <w:rFonts w:ascii="Times New Roman" w:hAnsi="Times New Roman" w:cs="Times New Roman"/>
          <w:sz w:val="24"/>
          <w:szCs w:val="24"/>
        </w:rPr>
        <w:t xml:space="preserve"> </w:t>
      </w:r>
      <w:r w:rsidR="009B5C85">
        <w:rPr>
          <w:rFonts w:ascii="Times New Roman" w:hAnsi="Times New Roman" w:cs="Times New Roman"/>
          <w:sz w:val="24"/>
          <w:szCs w:val="24"/>
        </w:rPr>
        <w:t>«</w:t>
      </w:r>
      <w:r w:rsidR="009B5C85" w:rsidRPr="009B5C85">
        <w:rPr>
          <w:rFonts w:ascii="Times New Roman" w:hAnsi="Times New Roman" w:cs="Times New Roman"/>
          <w:sz w:val="24"/>
          <w:szCs w:val="24"/>
        </w:rPr>
        <w:t>Правильное питание</w:t>
      </w:r>
      <w:r w:rsidR="009B5C85">
        <w:rPr>
          <w:rFonts w:ascii="Times New Roman" w:hAnsi="Times New Roman" w:cs="Times New Roman"/>
          <w:sz w:val="24"/>
          <w:szCs w:val="24"/>
        </w:rPr>
        <w:t>», «</w:t>
      </w:r>
      <w:r w:rsidR="009B5C85" w:rsidRPr="009B5C85">
        <w:rPr>
          <w:rFonts w:ascii="Times New Roman" w:hAnsi="Times New Roman" w:cs="Times New Roman"/>
          <w:sz w:val="24"/>
          <w:szCs w:val="24"/>
        </w:rPr>
        <w:t>Экология жилища</w:t>
      </w:r>
      <w:r w:rsidR="009B5C85">
        <w:rPr>
          <w:rFonts w:ascii="Times New Roman" w:hAnsi="Times New Roman" w:cs="Times New Roman"/>
          <w:sz w:val="24"/>
          <w:szCs w:val="24"/>
        </w:rPr>
        <w:t xml:space="preserve">», </w:t>
      </w:r>
      <w:r w:rsidR="009B5C85" w:rsidRPr="009B5C85">
        <w:rPr>
          <w:rFonts w:ascii="Times New Roman" w:hAnsi="Times New Roman" w:cs="Times New Roman"/>
          <w:sz w:val="24"/>
          <w:szCs w:val="24"/>
        </w:rPr>
        <w:t xml:space="preserve"> </w:t>
      </w:r>
      <w:r w:rsidR="009B5C85">
        <w:rPr>
          <w:rFonts w:ascii="Times New Roman" w:hAnsi="Times New Roman" w:cs="Times New Roman"/>
          <w:sz w:val="24"/>
          <w:szCs w:val="24"/>
        </w:rPr>
        <w:t>«</w:t>
      </w:r>
      <w:r w:rsidR="009B5C85" w:rsidRPr="009B5C85">
        <w:rPr>
          <w:rFonts w:ascii="Times New Roman" w:hAnsi="Times New Roman" w:cs="Times New Roman"/>
          <w:sz w:val="24"/>
          <w:szCs w:val="24"/>
        </w:rPr>
        <w:t>Город и транспорт</w:t>
      </w:r>
      <w:r w:rsidR="009B5C85">
        <w:rPr>
          <w:rFonts w:ascii="Times New Roman" w:hAnsi="Times New Roman" w:cs="Times New Roman"/>
          <w:sz w:val="24"/>
          <w:szCs w:val="24"/>
        </w:rPr>
        <w:t>», «Часы. Времена года», «</w:t>
      </w:r>
      <w:r w:rsidR="009B5C85" w:rsidRPr="009B5C85">
        <w:rPr>
          <w:rFonts w:ascii="Times New Roman" w:hAnsi="Times New Roman" w:cs="Times New Roman"/>
          <w:sz w:val="24"/>
          <w:szCs w:val="24"/>
        </w:rPr>
        <w:t>Птицы</w:t>
      </w:r>
      <w:r w:rsidR="009B5C85">
        <w:rPr>
          <w:rFonts w:ascii="Times New Roman" w:hAnsi="Times New Roman" w:cs="Times New Roman"/>
          <w:sz w:val="24"/>
          <w:szCs w:val="24"/>
        </w:rPr>
        <w:t>», «</w:t>
      </w:r>
      <w:r w:rsidR="009B5C85" w:rsidRPr="009B5C85">
        <w:rPr>
          <w:rFonts w:ascii="Times New Roman" w:hAnsi="Times New Roman" w:cs="Times New Roman"/>
          <w:sz w:val="24"/>
          <w:szCs w:val="24"/>
        </w:rPr>
        <w:t>Береги природу</w:t>
      </w:r>
      <w:r w:rsidR="009B5C8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B5C85" w:rsidRPr="009B5C85" w:rsidRDefault="00B055E1" w:rsidP="009B5C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B5C85" w:rsidRPr="009B5C85">
        <w:rPr>
          <w:rFonts w:ascii="Times New Roman" w:hAnsi="Times New Roman" w:cs="Times New Roman"/>
          <w:sz w:val="24"/>
          <w:szCs w:val="24"/>
        </w:rPr>
        <w:t xml:space="preserve"> Учащиеся знакомятся с неповторимым миром природы нашей планеты, разнообразием условий и форм жизни, получают начальное представление об экологических факторах и их влиянии на развитие живой природы.</w:t>
      </w:r>
    </w:p>
    <w:p w:rsidR="009B5C85" w:rsidRPr="009B5C85" w:rsidRDefault="009B5C85" w:rsidP="009B5C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B5C85">
        <w:rPr>
          <w:rFonts w:ascii="Times New Roman" w:hAnsi="Times New Roman" w:cs="Times New Roman"/>
          <w:sz w:val="24"/>
          <w:szCs w:val="24"/>
        </w:rPr>
        <w:t>Все содержание программы раскрывается на личностноценностном для детей младшего школьного возраста материале, включающем наблюдения в природе и опыты, иллюстрирующие изучаемые природные явления и закономерности.</w:t>
      </w:r>
    </w:p>
    <w:p w:rsidR="009B5C85" w:rsidRPr="009B5C85" w:rsidRDefault="00B055E1" w:rsidP="009B5C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B5C85" w:rsidRPr="009B5C85">
        <w:rPr>
          <w:rFonts w:ascii="Times New Roman" w:hAnsi="Times New Roman" w:cs="Times New Roman"/>
          <w:sz w:val="24"/>
          <w:szCs w:val="24"/>
        </w:rPr>
        <w:t>Содержание учебного материала и характер познавательной деятельности обеспечивает яркую эмоциональную окрашенность обучения, сопровождающегося эмоциями удивления, радости,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B5C85" w:rsidRPr="009B5C85">
        <w:rPr>
          <w:rFonts w:ascii="Times New Roman" w:hAnsi="Times New Roman" w:cs="Times New Roman"/>
          <w:sz w:val="24"/>
          <w:szCs w:val="24"/>
        </w:rPr>
        <w:t>восхищения. В организации занятий преобладающими видами деятельности являются дидактические игры, изобразительная деятельность, разнообразные наблюдения и простейшие опыты, продуктивная деятельность экологической направленности.</w:t>
      </w:r>
    </w:p>
    <w:p w:rsidR="009B5C85" w:rsidRPr="00D74A69" w:rsidRDefault="009B5C85" w:rsidP="009B5C8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1D32" w:rsidRPr="00D74A69" w:rsidRDefault="00DC1D32" w:rsidP="00D74A69">
      <w:pPr>
        <w:pStyle w:val="a4"/>
        <w:jc w:val="center"/>
        <w:rPr>
          <w:rStyle w:val="c3"/>
          <w:rFonts w:ascii="Times New Roman" w:hAnsi="Times New Roman" w:cs="Times New Roman"/>
          <w:b/>
          <w:sz w:val="24"/>
          <w:szCs w:val="24"/>
        </w:rPr>
      </w:pPr>
      <w:r w:rsidRPr="00D74A69">
        <w:rPr>
          <w:rStyle w:val="c3"/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Style w:val="c3"/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 xml:space="preserve">В результате реализации данной программы </w:t>
      </w:r>
      <w:r w:rsidRPr="00D74A69">
        <w:rPr>
          <w:rFonts w:ascii="Times New Roman" w:hAnsi="Times New Roman" w:cs="Times New Roman"/>
          <w:i/>
          <w:sz w:val="24"/>
          <w:szCs w:val="24"/>
        </w:rPr>
        <w:t>воспитанники научатся</w:t>
      </w:r>
      <w:r w:rsidRPr="00D74A69">
        <w:rPr>
          <w:rFonts w:ascii="Times New Roman" w:hAnsi="Times New Roman" w:cs="Times New Roman"/>
          <w:sz w:val="24"/>
          <w:szCs w:val="24"/>
        </w:rPr>
        <w:t>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- наблюдать, анализировать, приводить примеры языковых явлений;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- применять основные нормы речевого поведения в процессе диалогического общения;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- составлять элементарное монологическое высказывание по образцу, аналогии;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- читать и выполнять различные задания  к текстам;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- уметь общаться на английском языке с помощью известных клише;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- понимать на слух короткие тексты;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i/>
          <w:kern w:val="2"/>
          <w:sz w:val="24"/>
          <w:szCs w:val="24"/>
          <w:lang w:eastAsia="ar-SA"/>
        </w:rPr>
      </w:pPr>
      <w:r w:rsidRPr="00D74A69">
        <w:rPr>
          <w:rFonts w:ascii="Times New Roman" w:hAnsi="Times New Roman" w:cs="Times New Roman"/>
          <w:i/>
          <w:kern w:val="2"/>
          <w:sz w:val="24"/>
          <w:szCs w:val="24"/>
          <w:lang w:eastAsia="ar-SA"/>
        </w:rPr>
        <w:t>Воспитанник получит возможность научиться: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i/>
          <w:kern w:val="2"/>
          <w:sz w:val="24"/>
          <w:szCs w:val="24"/>
          <w:lang w:eastAsia="ar-SA"/>
        </w:rPr>
      </w:pPr>
      <w:r w:rsidRPr="00D74A69">
        <w:rPr>
          <w:rFonts w:ascii="Times New Roman" w:hAnsi="Times New Roman" w:cs="Times New Roman"/>
          <w:kern w:val="2"/>
          <w:sz w:val="24"/>
          <w:szCs w:val="24"/>
          <w:lang w:eastAsia="ar-SA"/>
        </w:rPr>
        <w:t>-  решать элементарные коммуникативные задачи в пределах любой из сфер общения;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hAnsi="Times New Roman" w:cs="Times New Roman"/>
          <w:kern w:val="2"/>
          <w:sz w:val="24"/>
          <w:szCs w:val="24"/>
          <w:lang w:eastAsia="ar-SA"/>
        </w:rPr>
        <w:t>-  составлять монологическое высказывание объемом 5 фраз (описание, сообщение, рассказ);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hAnsi="Times New Roman" w:cs="Times New Roman"/>
          <w:kern w:val="2"/>
          <w:sz w:val="24"/>
          <w:szCs w:val="24"/>
          <w:lang w:eastAsia="ar-SA"/>
        </w:rPr>
        <w:t>-  решать коммуникативные задачи при помощи диалога объемом 3-4 реплики с каждой стороны;</w:t>
      </w:r>
    </w:p>
    <w:p w:rsidR="00DC1D32" w:rsidRPr="00D74A69" w:rsidRDefault="00DC1D32" w:rsidP="00D74A69">
      <w:pPr>
        <w:pStyle w:val="a4"/>
        <w:jc w:val="both"/>
        <w:rPr>
          <w:rStyle w:val="200"/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74A69">
        <w:rPr>
          <w:rStyle w:val="200"/>
          <w:rFonts w:ascii="Times New Roman" w:hAnsi="Times New Roman" w:cs="Times New Roman"/>
          <w:b/>
          <w:bCs/>
          <w:sz w:val="24"/>
          <w:szCs w:val="24"/>
        </w:rPr>
        <w:t>Метапредметные результаты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4A69">
        <w:rPr>
          <w:rStyle w:val="208"/>
          <w:rFonts w:ascii="Times New Roman" w:hAnsi="Times New Roman" w:cs="Times New Roman"/>
          <w:b/>
          <w:bCs/>
          <w:sz w:val="24"/>
          <w:szCs w:val="24"/>
        </w:rPr>
        <w:t>Регулятивные УУД</w:t>
      </w:r>
    </w:p>
    <w:p w:rsidR="00DC1D32" w:rsidRPr="00D74A69" w:rsidRDefault="00DC1D32" w:rsidP="00D74A69">
      <w:pPr>
        <w:pStyle w:val="a4"/>
        <w:jc w:val="both"/>
        <w:rPr>
          <w:rStyle w:val="370"/>
          <w:rFonts w:ascii="Times New Roman" w:hAnsi="Times New Roman" w:cs="Times New Roman"/>
          <w:iCs/>
          <w:color w:val="000000"/>
          <w:sz w:val="24"/>
          <w:szCs w:val="24"/>
        </w:rPr>
      </w:pPr>
      <w:r w:rsidRPr="00D74A69">
        <w:rPr>
          <w:rStyle w:val="370"/>
          <w:rFonts w:ascii="Times New Roman" w:hAnsi="Times New Roman" w:cs="Times New Roman"/>
          <w:iCs/>
          <w:color w:val="000000"/>
          <w:sz w:val="24"/>
          <w:szCs w:val="24"/>
        </w:rPr>
        <w:t>Воспитанник научится: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Определять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цель деятельности на уроке с помощью педагога и самостоятельно.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Работая по предложенному плану, </w:t>
      </w: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использовать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необходимые средства (учебник, простейшие приборы и инструменты).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Определять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успешность выполнения своего задания в диалоге с педагогом.</w:t>
      </w:r>
    </w:p>
    <w:p w:rsidR="00DC1D32" w:rsidRPr="00D74A69" w:rsidRDefault="00DC1D32" w:rsidP="00D74A69">
      <w:pPr>
        <w:pStyle w:val="a4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i/>
          <w:sz w:val="24"/>
          <w:szCs w:val="24"/>
        </w:rPr>
        <w:t>воспитанник получит возможность: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 xml:space="preserve">       - 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Высказывать свою версию, пытаться предлагать способ её проверки (на основе продуктивных заданий в учебнике).</w:t>
      </w:r>
    </w:p>
    <w:p w:rsidR="003B5F80" w:rsidRDefault="003B5F80" w:rsidP="00D74A69">
      <w:pPr>
        <w:pStyle w:val="a4"/>
        <w:jc w:val="both"/>
        <w:rPr>
          <w:rStyle w:val="80"/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1" w:name="bookmark28"/>
    </w:p>
    <w:p w:rsidR="003B5F80" w:rsidRDefault="003B5F80" w:rsidP="00D74A69">
      <w:pPr>
        <w:pStyle w:val="a4"/>
        <w:jc w:val="both"/>
        <w:rPr>
          <w:rStyle w:val="80"/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C1D32" w:rsidRPr="00D74A69" w:rsidRDefault="00DC1D32" w:rsidP="00D74A69">
      <w:pPr>
        <w:pStyle w:val="a4"/>
        <w:jc w:val="both"/>
        <w:rPr>
          <w:rStyle w:val="208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74A69">
        <w:rPr>
          <w:rStyle w:val="80"/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Познавательные</w:t>
      </w:r>
      <w:bookmarkEnd w:id="1"/>
      <w:r w:rsidRPr="00D74A69">
        <w:rPr>
          <w:rStyle w:val="208"/>
          <w:rFonts w:ascii="Times New Roman" w:hAnsi="Times New Roman" w:cs="Times New Roman"/>
          <w:b/>
          <w:bCs/>
          <w:sz w:val="24"/>
          <w:szCs w:val="24"/>
        </w:rPr>
        <w:t xml:space="preserve"> УУД</w:t>
      </w:r>
    </w:p>
    <w:p w:rsidR="00DC1D32" w:rsidRPr="00D74A69" w:rsidRDefault="00DC1D32" w:rsidP="00D74A69">
      <w:pPr>
        <w:pStyle w:val="a4"/>
        <w:jc w:val="both"/>
        <w:rPr>
          <w:rStyle w:val="370"/>
          <w:rFonts w:ascii="Times New Roman" w:hAnsi="Times New Roman" w:cs="Times New Roman"/>
          <w:iCs/>
          <w:sz w:val="24"/>
          <w:szCs w:val="24"/>
        </w:rPr>
      </w:pPr>
      <w:r w:rsidRPr="00D74A69">
        <w:rPr>
          <w:rStyle w:val="370"/>
          <w:rFonts w:ascii="Times New Roman" w:hAnsi="Times New Roman" w:cs="Times New Roman"/>
          <w:iCs/>
          <w:color w:val="000000"/>
          <w:sz w:val="24"/>
          <w:szCs w:val="24"/>
        </w:rPr>
        <w:t>Воспитанник научится: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Ориентироваться в своей системе знаний: </w:t>
      </w: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понимать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, что нужна  дополнительная информация (знания) для решения учебной  задачи в один шаг.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Добывать новые знания: </w:t>
      </w: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извлекать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информацию, представленную в разных формах (текст, таблица, схема, иллюстрация и др.).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Перерабатывать полученную информацию: </w:t>
      </w: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наблюдать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и </w:t>
      </w: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делать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 самостоятельные  </w:t>
      </w: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выводы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.</w:t>
      </w:r>
    </w:p>
    <w:p w:rsidR="00DC1D32" w:rsidRPr="00D74A69" w:rsidRDefault="00DC1D32" w:rsidP="00D74A69">
      <w:pPr>
        <w:pStyle w:val="a4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i/>
          <w:sz w:val="24"/>
          <w:szCs w:val="24"/>
        </w:rPr>
        <w:t>Воспитанник получит возможность: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Добывать новые знания: </w:t>
      </w: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находить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необходимую информацию как в учебнике, так и в предложенных педагогом  словар</w:t>
      </w:r>
      <w:r w:rsidR="00DA6048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ях и энциклопедиях (в учебнике 1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-го класса для этого предусмотрена специальная «энциклопедия внутри учебника»).</w:t>
      </w:r>
    </w:p>
    <w:p w:rsidR="00DC1D32" w:rsidRPr="00D74A69" w:rsidRDefault="00DC1D32" w:rsidP="00D74A69">
      <w:pPr>
        <w:pStyle w:val="a4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</w:p>
    <w:p w:rsidR="00DC1D32" w:rsidRPr="00D74A69" w:rsidRDefault="00DC1D32" w:rsidP="00D74A69">
      <w:pPr>
        <w:pStyle w:val="a4"/>
        <w:jc w:val="both"/>
        <w:rPr>
          <w:rStyle w:val="208"/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2" w:name="bookmark29"/>
      <w:r w:rsidRPr="00D74A69">
        <w:rPr>
          <w:rStyle w:val="80"/>
          <w:rFonts w:ascii="Times New Roman" w:hAnsi="Times New Roman" w:cs="Times New Roman"/>
          <w:b/>
          <w:bCs/>
          <w:color w:val="000000"/>
          <w:sz w:val="24"/>
          <w:szCs w:val="24"/>
        </w:rPr>
        <w:t>Коммуникативные</w:t>
      </w:r>
      <w:bookmarkEnd w:id="2"/>
      <w:r w:rsidRPr="00D74A69">
        <w:rPr>
          <w:rStyle w:val="208"/>
          <w:rFonts w:ascii="Times New Roman" w:hAnsi="Times New Roman" w:cs="Times New Roman"/>
          <w:b/>
          <w:bCs/>
          <w:sz w:val="24"/>
          <w:szCs w:val="24"/>
        </w:rPr>
        <w:t xml:space="preserve"> УУД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1D32" w:rsidRPr="00D74A69" w:rsidRDefault="00DC1D32" w:rsidP="00D74A69">
      <w:pPr>
        <w:pStyle w:val="a4"/>
        <w:jc w:val="both"/>
        <w:rPr>
          <w:rStyle w:val="370"/>
          <w:rFonts w:ascii="Times New Roman" w:hAnsi="Times New Roman" w:cs="Times New Roman"/>
          <w:iCs/>
          <w:color w:val="000000"/>
          <w:sz w:val="24"/>
          <w:szCs w:val="24"/>
        </w:rPr>
      </w:pPr>
      <w:r w:rsidRPr="00D74A69">
        <w:rPr>
          <w:rStyle w:val="370"/>
          <w:rFonts w:ascii="Times New Roman" w:hAnsi="Times New Roman" w:cs="Times New Roman"/>
          <w:iCs/>
          <w:color w:val="000000"/>
          <w:sz w:val="24"/>
          <w:szCs w:val="24"/>
        </w:rPr>
        <w:t>Воспитанник научится: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Донести свою позицию до других:</w:t>
      </w: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 xml:space="preserve"> оформлять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свою мысль в устной и письменной речи (на уровне одного предложения или небольшого текста).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Слушать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и </w:t>
      </w: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>понимать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речь других.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- </w:t>
      </w:r>
      <w:r w:rsidRPr="00D74A69">
        <w:rPr>
          <w:rFonts w:ascii="Times New Roman" w:eastAsia="DejaVu Sans" w:hAnsi="Times New Roman" w:cs="Times New Roman"/>
          <w:i/>
          <w:kern w:val="2"/>
          <w:sz w:val="24"/>
          <w:szCs w:val="24"/>
          <w:lang w:eastAsia="ar-SA"/>
        </w:rPr>
        <w:t xml:space="preserve"> Вступать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в беседу на уроке и в жизни.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Совместно договариваться о  правилах общения и поведения в школе и следовать им.</w:t>
      </w:r>
    </w:p>
    <w:p w:rsidR="00DC1D32" w:rsidRPr="00D74A69" w:rsidRDefault="00DC1D32" w:rsidP="00D74A69">
      <w:pPr>
        <w:pStyle w:val="a4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i/>
          <w:sz w:val="24"/>
          <w:szCs w:val="24"/>
        </w:rPr>
        <w:t>Воспитанник  получит возможность: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Учиться выполнять различные роли в группе (лидера, исполнителя, критика).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1D32" w:rsidRPr="00D74A69" w:rsidRDefault="00DC1D32" w:rsidP="00D74A69">
      <w:pPr>
        <w:pStyle w:val="a4"/>
        <w:jc w:val="center"/>
        <w:rPr>
          <w:rStyle w:val="370"/>
          <w:rFonts w:ascii="Times New Roman" w:hAnsi="Times New Roman" w:cs="Times New Roman"/>
          <w:b/>
          <w:sz w:val="24"/>
          <w:szCs w:val="24"/>
        </w:rPr>
      </w:pPr>
      <w:r w:rsidRPr="00D74A69">
        <w:rPr>
          <w:rStyle w:val="9"/>
          <w:rFonts w:ascii="Times New Roman" w:hAnsi="Times New Roman" w:cs="Times New Roman"/>
          <w:b/>
          <w:bCs/>
          <w:color w:val="000000"/>
          <w:sz w:val="24"/>
          <w:szCs w:val="24"/>
        </w:rPr>
        <w:t>Личностные результаты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iCs/>
          <w:sz w:val="24"/>
          <w:szCs w:val="24"/>
          <w:u w:val="single"/>
        </w:rPr>
      </w:pPr>
      <w:r w:rsidRPr="00D74A69">
        <w:rPr>
          <w:rStyle w:val="370"/>
          <w:rFonts w:ascii="Times New Roman" w:hAnsi="Times New Roman" w:cs="Times New Roman"/>
          <w:b/>
          <w:iCs/>
          <w:color w:val="000000"/>
          <w:sz w:val="24"/>
          <w:szCs w:val="24"/>
          <w:u w:val="single"/>
        </w:rPr>
        <w:t>У воспитанника будут сформированы: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-  широкая мотивационная основа учебной деятельности, включающая социальные, учебно-познавательные и внешние мотивы;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-  учебно-познавательный интерес к новому учебному ма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softHyphen/>
        <w:t>териалу и способам решения новой задачи;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-  ориентация на понимание причин успеха в учебной де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softHyphen/>
        <w:t>ятельности, в том числе на самоанализ и самоконтроль ре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softHyphen/>
        <w:t>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</w:r>
    </w:p>
    <w:p w:rsidR="00DC1D32" w:rsidRPr="00D74A69" w:rsidRDefault="00DC1D32" w:rsidP="00D74A69">
      <w:pPr>
        <w:pStyle w:val="a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eastAsia="DejaVu Sans" w:hAnsi="Times New Roman" w:cs="Times New Roman"/>
          <w:i/>
          <w:iCs/>
          <w:kern w:val="2"/>
          <w:sz w:val="24"/>
          <w:szCs w:val="24"/>
          <w:lang w:eastAsia="ar-SA"/>
        </w:rPr>
        <w:t xml:space="preserve">- 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чувство прекрасного и эстетические чувства на основе знакомства с мировой и отечественной художественной куль</w:t>
      </w:r>
      <w:r w:rsidRPr="00D74A69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softHyphen/>
        <w:t>турой.</w:t>
      </w:r>
    </w:p>
    <w:p w:rsidR="003B5F80" w:rsidRDefault="003B5F80" w:rsidP="00D74A69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74A69">
        <w:rPr>
          <w:rFonts w:ascii="Times New Roman" w:hAnsi="Times New Roman" w:cs="Times New Roman"/>
          <w:i/>
          <w:sz w:val="24"/>
          <w:szCs w:val="24"/>
          <w:u w:val="single"/>
        </w:rPr>
        <w:t>Воспитанник получит возможность для формирования: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t>внутренней позиции обучающегося на уровне положи</w:t>
      </w: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softHyphen/>
        <w:t>тельного отношения к образовательному учреждению, по</w:t>
      </w: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softHyphen/>
        <w:t>нимания необходимости учения, выраженного в преоблада</w:t>
      </w: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softHyphen/>
        <w:t>нии учебно-познавательных мотивов и предпочтении соци</w:t>
      </w: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softHyphen/>
        <w:t>ального способа оценки знаний;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t>-выраженной устойчивой учебно-познавательной мо</w:t>
      </w: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softHyphen/>
        <w:t>тивации учения;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t>- устойчивого учебно-познавательного интереса к но</w:t>
      </w: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softHyphen/>
        <w:t>вым общим способам решения задач;</w:t>
      </w:r>
    </w:p>
    <w:p w:rsidR="00DC1D32" w:rsidRPr="00D74A69" w:rsidRDefault="00DC1D32" w:rsidP="00D74A69">
      <w:pPr>
        <w:pStyle w:val="a4"/>
        <w:jc w:val="both"/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</w:pP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t>-адекватного понимания причин успешности/ неуспеш</w:t>
      </w:r>
      <w:r w:rsidRPr="00D74A69">
        <w:rPr>
          <w:rFonts w:ascii="Times New Roman" w:eastAsia="DejaVu Sans" w:hAnsi="Times New Roman" w:cs="Times New Roman"/>
          <w:iCs/>
          <w:kern w:val="2"/>
          <w:sz w:val="24"/>
          <w:szCs w:val="24"/>
          <w:lang w:eastAsia="ar-SA"/>
        </w:rPr>
        <w:softHyphen/>
        <w:t>ности учебной деятельности.</w:t>
      </w:r>
    </w:p>
    <w:p w:rsidR="0027183A" w:rsidRDefault="0027183A" w:rsidP="0027183A">
      <w:pPr>
        <w:pStyle w:val="a4"/>
        <w:tabs>
          <w:tab w:val="left" w:pos="3544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3B5F80" w:rsidRDefault="003B5F80" w:rsidP="000A2E7A">
      <w:pPr>
        <w:pStyle w:val="a4"/>
        <w:tabs>
          <w:tab w:val="left" w:pos="3544"/>
        </w:tabs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B5F80" w:rsidRDefault="003B5F80" w:rsidP="00FC0D41">
      <w:pPr>
        <w:pStyle w:val="a4"/>
        <w:tabs>
          <w:tab w:val="left" w:pos="3544"/>
        </w:tabs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B5F80" w:rsidRDefault="003B5F80" w:rsidP="000A2E7A">
      <w:pPr>
        <w:pStyle w:val="a4"/>
        <w:tabs>
          <w:tab w:val="left" w:pos="3544"/>
        </w:tabs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C1D32" w:rsidRPr="000A2E7A" w:rsidRDefault="0027183A" w:rsidP="000A2E7A">
      <w:pPr>
        <w:pStyle w:val="a4"/>
        <w:tabs>
          <w:tab w:val="left" w:pos="3544"/>
        </w:tabs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A2E7A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Организационно – педагогические условия реализации программы</w:t>
      </w:r>
    </w:p>
    <w:p w:rsidR="0027183A" w:rsidRPr="0027183A" w:rsidRDefault="002718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74A69">
        <w:rPr>
          <w:rFonts w:ascii="Times New Roman" w:hAnsi="Times New Roman" w:cs="Times New Roman"/>
          <w:sz w:val="24"/>
          <w:szCs w:val="24"/>
          <w:u w:val="single"/>
        </w:rPr>
        <w:t>Основные принципы обучения: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 xml:space="preserve">Принципы обучения 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 xml:space="preserve">Принцип научности; 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 xml:space="preserve">Принцип связи обучения с жизнью; 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 xml:space="preserve">Принцип систематичности и последовательности к обучении; 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 xml:space="preserve">Принцип доступности; 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 xml:space="preserve">Принцип наглядности; 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color w:val="606569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Принцип сознательности и активности учащихся</w:t>
      </w:r>
      <w:r w:rsidRPr="00D74A69">
        <w:rPr>
          <w:rFonts w:ascii="Times New Roman" w:hAnsi="Times New Roman" w:cs="Times New Roman"/>
          <w:color w:val="606569"/>
          <w:sz w:val="24"/>
          <w:szCs w:val="24"/>
        </w:rPr>
        <w:t xml:space="preserve">. 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. Этого можно достичь при выполнении некоторых принципиальных положений.</w:t>
      </w:r>
    </w:p>
    <w:p w:rsidR="003B5F80" w:rsidRDefault="003B5F80" w:rsidP="00775B7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D32" w:rsidRPr="00D74A69" w:rsidRDefault="00DC1D32" w:rsidP="00775B7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A69">
        <w:rPr>
          <w:rFonts w:ascii="Times New Roman" w:hAnsi="Times New Roman" w:cs="Times New Roman"/>
          <w:b/>
          <w:sz w:val="24"/>
          <w:szCs w:val="24"/>
        </w:rPr>
        <w:t>Формы организации деятельности: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1.           Практическая деятельность,</w:t>
      </w:r>
      <w:r w:rsidR="000E18A2">
        <w:rPr>
          <w:rFonts w:ascii="Times New Roman" w:hAnsi="Times New Roman" w:cs="Times New Roman"/>
          <w:sz w:val="24"/>
          <w:szCs w:val="24"/>
        </w:rPr>
        <w:t xml:space="preserve"> </w:t>
      </w:r>
      <w:r w:rsidRPr="00D74A69">
        <w:rPr>
          <w:rFonts w:ascii="Times New Roman" w:hAnsi="Times New Roman" w:cs="Times New Roman"/>
          <w:sz w:val="24"/>
          <w:szCs w:val="24"/>
        </w:rPr>
        <w:t>опыты,</w:t>
      </w:r>
      <w:r w:rsidR="000E18A2">
        <w:rPr>
          <w:rFonts w:ascii="Times New Roman" w:hAnsi="Times New Roman" w:cs="Times New Roman"/>
          <w:sz w:val="24"/>
          <w:szCs w:val="24"/>
        </w:rPr>
        <w:t xml:space="preserve"> </w:t>
      </w:r>
      <w:r w:rsidRPr="00D74A69">
        <w:rPr>
          <w:rFonts w:ascii="Times New Roman" w:hAnsi="Times New Roman" w:cs="Times New Roman"/>
          <w:sz w:val="24"/>
          <w:szCs w:val="24"/>
        </w:rPr>
        <w:t>наблюдения.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2.           Стихотворные примеры, рифмовки.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3.           Игры, ролевые игры, инсценировки.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Fonts w:ascii="Times New Roman" w:hAnsi="Times New Roman" w:cs="Times New Roman"/>
          <w:sz w:val="24"/>
          <w:szCs w:val="24"/>
        </w:rPr>
        <w:t>4.           Рисование. (Развитие мелкой моторики)</w:t>
      </w:r>
    </w:p>
    <w:p w:rsidR="00DC1D32" w:rsidRDefault="000E18A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         </w:t>
      </w:r>
      <w:r w:rsidR="00DC1D32" w:rsidRPr="00D74A69">
        <w:rPr>
          <w:rFonts w:ascii="Times New Roman" w:hAnsi="Times New Roman" w:cs="Times New Roman"/>
          <w:sz w:val="24"/>
          <w:szCs w:val="24"/>
        </w:rPr>
        <w:t>Экскурсии</w:t>
      </w:r>
    </w:p>
    <w:p w:rsidR="000E18A2" w:rsidRPr="00D74A69" w:rsidRDefault="000E18A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          Конкурсы, акции.</w:t>
      </w:r>
    </w:p>
    <w:p w:rsidR="000E18A2" w:rsidRDefault="000E18A2" w:rsidP="00775B7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D32" w:rsidRPr="00D74A69" w:rsidRDefault="00DC1D32" w:rsidP="00775B7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A69">
        <w:rPr>
          <w:rFonts w:ascii="Times New Roman" w:hAnsi="Times New Roman" w:cs="Times New Roman"/>
          <w:b/>
          <w:sz w:val="24"/>
          <w:szCs w:val="24"/>
        </w:rPr>
        <w:t>Методы и приемы: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      </w:t>
      </w:r>
      <w:r w:rsidRPr="00D74A69">
        <w:rPr>
          <w:rFonts w:ascii="Times New Roman" w:hAnsi="Times New Roman" w:cs="Times New Roman"/>
          <w:sz w:val="24"/>
          <w:szCs w:val="24"/>
          <w:u w:val="single"/>
          <w:lang w:eastAsia="ru-RU"/>
        </w:rPr>
        <w:t>Наглядные методы: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экскурсии, целевые прогулки;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наблюдения;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показ сказок (педагогом, детьми);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рассматривание книжных иллюстраций, репродукций;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проведение дидактических игр;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      </w:t>
      </w:r>
      <w:r w:rsidRPr="00D74A69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Словесные методы: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чтение литературных произведений;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беседы с элементами диалога, обобщающие рассказы воспитателя.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     </w:t>
      </w:r>
      <w:r w:rsidRPr="00D74A69">
        <w:rPr>
          <w:rFonts w:ascii="Times New Roman" w:hAnsi="Times New Roman" w:cs="Times New Roman"/>
          <w:sz w:val="24"/>
          <w:szCs w:val="24"/>
          <w:u w:val="single"/>
          <w:lang w:eastAsia="ru-RU"/>
        </w:rPr>
        <w:t>Игровые методы: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проведение разнообразных игр (малоподвижных, сюжетно – ролевых, дидактических, игр - драматизаций и др.);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загадывание загадок;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проведение викторин, конкурсов.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    </w:t>
      </w:r>
      <w:r w:rsidRPr="00D74A69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Практические методы: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организация продуктивной деятельности детей;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оформление гербария растений, коллекции семян, плодов;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- изготовление с детьми наглядных пособий.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При построении системы работы экологического кружка мы обратили особое внимание на следующие основные направления.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     </w:t>
      </w:r>
      <w:r w:rsidRPr="00D74A69">
        <w:rPr>
          <w:rFonts w:ascii="Times New Roman" w:hAnsi="Times New Roman" w:cs="Times New Roman"/>
          <w:sz w:val="24"/>
          <w:szCs w:val="24"/>
          <w:u w:val="single"/>
          <w:lang w:eastAsia="ru-RU"/>
        </w:rPr>
        <w:t>Познавательно-развлекательное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направление ставит целью знакомство детей с компонентами живой и неживой природы, влияние деятельности человека на эти компоненты в игровой занимательной форме.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      </w:t>
      </w:r>
      <w:r w:rsidRPr="00D74A69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Практическое направление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- изучение растительного и животного мира, ландшафтов родного края, связанное с практическими делами (акции природоохранного характера, работа на огороде, подкормка птиц, посадка цветников и др.).</w:t>
      </w:r>
    </w:p>
    <w:p w:rsidR="00DC1D32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  </w:t>
      </w:r>
      <w:r w:rsidRPr="00D74A69">
        <w:rPr>
          <w:rFonts w:ascii="Times New Roman" w:hAnsi="Times New Roman" w:cs="Times New Roman"/>
          <w:sz w:val="24"/>
          <w:szCs w:val="24"/>
          <w:u w:val="single"/>
          <w:lang w:eastAsia="ru-RU"/>
        </w:rPr>
        <w:t>Исследовательское направление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осуществляется в рамках продуктивной деятельности, экскурсий, наблюдений, опытов.</w:t>
      </w:r>
    </w:p>
    <w:p w:rsidR="000E18A2" w:rsidRDefault="000E18A2" w:rsidP="000A2E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C0D41" w:rsidRDefault="00FC0D41" w:rsidP="000A2E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C0D41" w:rsidRDefault="00FC0D41" w:rsidP="000A2E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27183A" w:rsidRPr="000A2E7A" w:rsidRDefault="0027183A" w:rsidP="000A2E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A2E7A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Формы аттестации/контроля  и оценочные материалы</w:t>
      </w:r>
    </w:p>
    <w:p w:rsidR="000E18A2" w:rsidRPr="000A2E7A" w:rsidRDefault="00DE6B3A" w:rsidP="000A2E7A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0A2E7A">
        <w:rPr>
          <w:rFonts w:ascii="Times New Roman" w:hAnsi="Times New Roman" w:cs="Times New Roman"/>
          <w:b/>
          <w:sz w:val="24"/>
          <w:szCs w:val="24"/>
        </w:rPr>
        <w:t>Форма аттестации:</w:t>
      </w:r>
    </w:p>
    <w:p w:rsidR="00DE6B3A" w:rsidRPr="00D74A69" w:rsidRDefault="00DE6B3A" w:rsidP="00DE6B3A">
      <w:pPr>
        <w:pStyle w:val="a4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D74A69">
        <w:rPr>
          <w:rFonts w:ascii="Times New Roman" w:hAnsi="Times New Roman" w:cs="Times New Roman"/>
          <w:sz w:val="24"/>
          <w:szCs w:val="24"/>
        </w:rPr>
        <w:t xml:space="preserve">ромежуточная аттестация : тестирование </w:t>
      </w:r>
    </w:p>
    <w:p w:rsidR="00DE6B3A" w:rsidRPr="004A24BE" w:rsidRDefault="00DE6B3A" w:rsidP="00DE6B3A">
      <w:pPr>
        <w:pStyle w:val="a4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Итоговая аттестация </w:t>
      </w:r>
      <w:r w:rsidR="000E18A2">
        <w:rPr>
          <w:rFonts w:ascii="Times New Roman" w:hAnsi="Times New Roman" w:cs="Times New Roman"/>
          <w:sz w:val="24"/>
          <w:szCs w:val="24"/>
        </w:rPr>
        <w:t>: в</w:t>
      </w:r>
      <w:r w:rsidRPr="00D74A69">
        <w:rPr>
          <w:rFonts w:ascii="Times New Roman" w:hAnsi="Times New Roman" w:cs="Times New Roman"/>
          <w:sz w:val="24"/>
          <w:szCs w:val="24"/>
        </w:rPr>
        <w:t>икторина</w:t>
      </w:r>
    </w:p>
    <w:p w:rsidR="0027183A" w:rsidRPr="00D74A69" w:rsidRDefault="0027183A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Style w:val="c14"/>
          <w:rFonts w:ascii="Times New Roman" w:hAnsi="Times New Roman" w:cs="Times New Roman"/>
          <w:b/>
          <w:bCs/>
          <w:sz w:val="24"/>
          <w:szCs w:val="24"/>
        </w:rPr>
        <w:t>Контроль обучения</w:t>
      </w:r>
    </w:p>
    <w:p w:rsidR="00DC1D32" w:rsidRPr="00D74A69" w:rsidRDefault="00DC1D32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4A69">
        <w:rPr>
          <w:rStyle w:val="c3"/>
          <w:rFonts w:ascii="Times New Roman" w:hAnsi="Times New Roman" w:cs="Times New Roman"/>
          <w:sz w:val="24"/>
          <w:szCs w:val="24"/>
        </w:rPr>
        <w:t>Контроль уровня  знаний, умений и навыков детей не имеет ярко выраженной формы, он завуалирован. Контроль может быть текущим, промежуточным и итоговым. Текущий контроль осуществляется на каждом занятии. Педагог оценивает знания ребенка, опираясь на многие критерии. Среди них следует выделить как наиболее важные следующие: высокую мотивацию, активность, правильность произношения, внимательность, правильность высказывания. Данный вид контроля осуществляется с целью коррекции.</w:t>
      </w:r>
    </w:p>
    <w:p w:rsidR="00B7709D" w:rsidRDefault="00DC1D32" w:rsidP="00D74A69">
      <w:pPr>
        <w:pStyle w:val="a4"/>
        <w:jc w:val="both"/>
        <w:rPr>
          <w:rStyle w:val="c3"/>
          <w:rFonts w:ascii="Times New Roman" w:hAnsi="Times New Roman" w:cs="Times New Roman"/>
          <w:sz w:val="24"/>
          <w:szCs w:val="24"/>
        </w:rPr>
      </w:pPr>
      <w:r w:rsidRPr="00D74A69">
        <w:rPr>
          <w:rStyle w:val="c3"/>
          <w:rFonts w:ascii="Times New Roman" w:hAnsi="Times New Roman" w:cs="Times New Roman"/>
          <w:sz w:val="24"/>
          <w:szCs w:val="24"/>
        </w:rPr>
        <w:t xml:space="preserve">Промежуточный и итоговый контроль проводится </w:t>
      </w:r>
      <w:r w:rsidR="000E64DA">
        <w:rPr>
          <w:rStyle w:val="c3"/>
          <w:rFonts w:ascii="Times New Roman" w:hAnsi="Times New Roman" w:cs="Times New Roman"/>
          <w:sz w:val="24"/>
          <w:szCs w:val="24"/>
        </w:rPr>
        <w:t>в декабре</w:t>
      </w:r>
      <w:r w:rsidRPr="00D74A69">
        <w:rPr>
          <w:rStyle w:val="c3"/>
          <w:rFonts w:ascii="Times New Roman" w:hAnsi="Times New Roman" w:cs="Times New Roman"/>
          <w:sz w:val="24"/>
          <w:szCs w:val="24"/>
        </w:rPr>
        <w:t xml:space="preserve"> и в конце года. </w:t>
      </w:r>
    </w:p>
    <w:p w:rsidR="00FC0D41" w:rsidRDefault="000E18A2" w:rsidP="00D74A69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Теоретические знания оцениваются по уровням: </w:t>
      </w:r>
      <w:r w:rsidRPr="00C805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0D41" w:rsidRDefault="000E18A2" w:rsidP="00D74A69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высокий </w:t>
      </w:r>
      <w:r w:rsidR="00FC0D41">
        <w:rPr>
          <w:rFonts w:ascii="Times New Roman" w:eastAsia="Times New Roman" w:hAnsi="Times New Roman" w:cs="Times New Roman"/>
          <w:sz w:val="24"/>
          <w:szCs w:val="24"/>
          <w:lang w:eastAsia="ru-RU"/>
        </w:rPr>
        <w:t>– 75 – 100%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FC0D41" w:rsidRDefault="000E18A2" w:rsidP="00D74A69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</w:t>
      </w:r>
      <w:r w:rsidR="00FC0D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74 – 45%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0E64DA" w:rsidRPr="00D74A69" w:rsidRDefault="000E18A2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ниже среднего</w:t>
      </w:r>
      <w:r w:rsidR="00FC0D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ниже 45%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6B3A" w:rsidRDefault="00DE6B3A" w:rsidP="000E64D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" w:name="_Toc79480978"/>
    </w:p>
    <w:p w:rsidR="000A2E7A" w:rsidRDefault="00C80563" w:rsidP="000A2E7A">
      <w:pPr>
        <w:pStyle w:val="12"/>
        <w:rPr>
          <w:b/>
          <w:lang w:val="ru-RU" w:eastAsia="ru-RU"/>
        </w:rPr>
      </w:pPr>
      <w:r w:rsidRPr="000A2E7A">
        <w:rPr>
          <w:b/>
          <w:lang w:val="ru-RU" w:eastAsia="ru-RU"/>
        </w:rPr>
        <w:t>Освоение программы «Экологический патруль</w:t>
      </w:r>
      <w:r w:rsidRPr="00C80563">
        <w:rPr>
          <w:b/>
          <w:lang w:val="ru-RU" w:eastAsia="ru-RU"/>
        </w:rPr>
        <w:t>» способствует достиже</w:t>
      </w:r>
      <w:r w:rsidR="000A2E7A">
        <w:rPr>
          <w:b/>
          <w:lang w:val="ru-RU" w:eastAsia="ru-RU"/>
        </w:rPr>
        <w:t xml:space="preserve">нию предметных результатов </w:t>
      </w:r>
    </w:p>
    <w:p w:rsidR="000A2E7A" w:rsidRPr="000A2E7A" w:rsidRDefault="000A2E7A" w:rsidP="000A2E7A">
      <w:pPr>
        <w:pStyle w:val="12"/>
        <w:rPr>
          <w:lang w:val="ru-RU"/>
        </w:rPr>
      </w:pPr>
      <w:r w:rsidRPr="000A2E7A">
        <w:rPr>
          <w:lang w:val="ru-RU"/>
        </w:rPr>
        <w:t xml:space="preserve"> - будет заложен  фундамент  экологической и культурологической грамотности </w:t>
      </w:r>
    </w:p>
    <w:p w:rsidR="000A2E7A" w:rsidRPr="000A2E7A" w:rsidRDefault="000A2E7A" w:rsidP="000A2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E7A">
        <w:rPr>
          <w:rFonts w:ascii="Times New Roman" w:eastAsia="Times New Roman" w:hAnsi="Times New Roman" w:cs="Times New Roman"/>
          <w:sz w:val="24"/>
          <w:szCs w:val="24"/>
        </w:rPr>
        <w:t xml:space="preserve"> - овладеет   правилами  поведения в мире природы и людей, правилами  здорового образа жизни;</w:t>
      </w:r>
    </w:p>
    <w:p w:rsidR="000A2E7A" w:rsidRPr="000A2E7A" w:rsidRDefault="000A2E7A" w:rsidP="000A2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E7A">
        <w:rPr>
          <w:rFonts w:ascii="Times New Roman" w:eastAsia="Times New Roman" w:hAnsi="Times New Roman" w:cs="Times New Roman"/>
          <w:sz w:val="24"/>
          <w:szCs w:val="24"/>
        </w:rPr>
        <w:t xml:space="preserve"> - освоит  элементарные нормы  адекватного природо- и культуросообразного поведения в окружающей природной и социальной среде.</w:t>
      </w:r>
    </w:p>
    <w:p w:rsidR="000A2E7A" w:rsidRPr="000A2E7A" w:rsidRDefault="000A2E7A" w:rsidP="000A2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E7A">
        <w:rPr>
          <w:rFonts w:ascii="Times New Roman" w:eastAsia="Times New Roman" w:hAnsi="Times New Roman" w:cs="Times New Roman"/>
          <w:sz w:val="24"/>
          <w:szCs w:val="24"/>
        </w:rPr>
        <w:t>- овладеет навыками  самообслуживания,   техническими приёмами ручной обработки материалов, знаниями правил техники безопасности.</w:t>
      </w:r>
    </w:p>
    <w:p w:rsidR="00C80563" w:rsidRPr="00C80563" w:rsidRDefault="00C80563" w:rsidP="00C80563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80563" w:rsidRPr="00C80563" w:rsidRDefault="00C80563" w:rsidP="00C8056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056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Критерии  освоения</w:t>
      </w:r>
      <w:r w:rsidRPr="00C805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 «Экологический патруль</w:t>
      </w:r>
      <w:r w:rsidRPr="00C805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C80563" w:rsidRPr="00C80563" w:rsidRDefault="00C80563" w:rsidP="00C80563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56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Результативность и целесооб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работы по программе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Экологический патруль</w:t>
      </w:r>
      <w:r w:rsidRPr="00C80563">
        <w:rPr>
          <w:rFonts w:ascii="Times New Roman" w:eastAsia="Times New Roman" w:hAnsi="Times New Roman" w:cs="Times New Roman"/>
          <w:sz w:val="24"/>
          <w:szCs w:val="24"/>
          <w:lang w:eastAsia="ru-RU"/>
        </w:rPr>
        <w:t>» выявляется с по</w:t>
      </w:r>
      <w:r w:rsidRPr="00C8056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мощью  диагностических методик: в течение учебно</w:t>
      </w:r>
      <w:r w:rsidRPr="00C8056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года осуществляется пролонгированное наблюдение и анализ творческих работ детей, в конце  года обучения проводи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тестирование </w:t>
      </w:r>
      <w:r w:rsidR="000A2E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</w:t>
      </w:r>
      <w:r w:rsidR="000A2E7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щихся</w:t>
      </w:r>
      <w:r w:rsidR="000E1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80563" w:rsidRPr="00C80563" w:rsidRDefault="00C80563" w:rsidP="00C805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5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показателем эффективной реализаци</w:t>
      </w:r>
      <w:r w:rsidR="000A2E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программы </w:t>
      </w:r>
      <w:r w:rsidRPr="00C80563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участие детей в ежегодных Неделях экологии, традиционных экологических праздниках: «Золотая осень», «День птиц», «День Земли» и др.</w:t>
      </w:r>
    </w:p>
    <w:p w:rsidR="00DE6B3A" w:rsidRDefault="00DE6B3A" w:rsidP="000E64D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B3A" w:rsidRDefault="00DE6B3A" w:rsidP="000E64D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B3A" w:rsidRDefault="00DE6B3A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FC0D41" w:rsidRDefault="00FC0D41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0E18A2" w:rsidRDefault="000E18A2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Pr="000E18A2" w:rsidRDefault="000E18A2" w:rsidP="000E18A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18A2">
        <w:rPr>
          <w:rFonts w:ascii="Times New Roman" w:hAnsi="Times New Roman" w:cs="Times New Roman"/>
          <w:b/>
          <w:sz w:val="24"/>
          <w:szCs w:val="24"/>
        </w:rPr>
        <w:lastRenderedPageBreak/>
        <w:t>Список литературы</w:t>
      </w:r>
    </w:p>
    <w:p w:rsidR="00775B79" w:rsidRDefault="00E14EBD" w:rsidP="00E14EBD">
      <w:pPr>
        <w:pStyle w:val="a4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Энциклопедия животных. М.Авдониной. – М. : Изд.Эксмо, 2007.</w:t>
      </w:r>
    </w:p>
    <w:p w:rsidR="00E14EBD" w:rsidRDefault="00E14EBD" w:rsidP="00E14EBD">
      <w:pPr>
        <w:pStyle w:val="a4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познаю мир. Поведение животных. З.А. Зорина. – М.</w:t>
      </w:r>
      <w:r w:rsidR="00176105">
        <w:rPr>
          <w:rFonts w:ascii="Times New Roman" w:hAnsi="Times New Roman" w:cs="Times New Roman"/>
          <w:sz w:val="24"/>
          <w:szCs w:val="24"/>
        </w:rPr>
        <w:t>:ООО «Издательство  Астрель», 2001.</w:t>
      </w:r>
    </w:p>
    <w:p w:rsidR="00176105" w:rsidRDefault="00176105" w:rsidP="00E14EBD">
      <w:pPr>
        <w:pStyle w:val="a4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Мини-энциклопедия. Комнатные растения. – М.:АСТ:Астрель,2001.</w:t>
      </w:r>
    </w:p>
    <w:p w:rsidR="00176105" w:rsidRPr="00E14EBD" w:rsidRDefault="00176105" w:rsidP="00E14EBD">
      <w:pPr>
        <w:pStyle w:val="a4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Энциклопедия современного школьника. А.В.Васильева. – М.: ООО «Издательство Группа Атикус», 2009.</w:t>
      </w: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75B79" w:rsidRDefault="00775B79" w:rsidP="00775B7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DE6B3A" w:rsidRDefault="00DE6B3A" w:rsidP="000E64D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3"/>
    <w:p w:rsidR="00E53F4D" w:rsidRPr="00D645B7" w:rsidRDefault="00D645B7" w:rsidP="00D645B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D645B7">
        <w:rPr>
          <w:rFonts w:ascii="Times New Roman" w:hAnsi="Times New Roman" w:cs="Times New Roman"/>
          <w:sz w:val="24"/>
          <w:szCs w:val="24"/>
        </w:rPr>
        <w:t>И</w:t>
      </w:r>
      <w:r w:rsidR="00DE6B3A" w:rsidRPr="00D645B7">
        <w:rPr>
          <w:rFonts w:ascii="Times New Roman" w:hAnsi="Times New Roman" w:cs="Times New Roman"/>
          <w:sz w:val="24"/>
          <w:szCs w:val="24"/>
        </w:rPr>
        <w:t>нтернет- ресурсы</w:t>
      </w: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Pr="00D645B7" w:rsidRDefault="00E20DAC" w:rsidP="00D74A69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http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://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www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biodat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/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db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/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fen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/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anim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htm</w:t>
        </w:r>
      </w:hyperlink>
    </w:p>
    <w:p w:rsidR="00D645B7" w:rsidRPr="00D645B7" w:rsidRDefault="00D645B7" w:rsidP="00D645B7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45B7">
        <w:rPr>
          <w:rFonts w:ascii="Times New Roman" w:hAnsi="Times New Roman" w:cs="Times New Roman"/>
          <w:sz w:val="24"/>
          <w:szCs w:val="24"/>
        </w:rPr>
        <w:t>http://biodat.ru/db/</w:t>
      </w:r>
      <w:r w:rsidRPr="00D645B7">
        <w:rPr>
          <w:rFonts w:ascii="Times New Roman" w:hAnsi="Times New Roman" w:cs="Times New Roman"/>
          <w:sz w:val="24"/>
          <w:szCs w:val="24"/>
          <w:lang w:val="en-US"/>
        </w:rPr>
        <w:t>rb</w:t>
      </w:r>
      <w:r w:rsidRPr="00D645B7">
        <w:rPr>
          <w:rFonts w:ascii="Times New Roman" w:hAnsi="Times New Roman" w:cs="Times New Roman"/>
          <w:sz w:val="24"/>
          <w:szCs w:val="24"/>
        </w:rPr>
        <w:t>/</w:t>
      </w:r>
      <w:r w:rsidRPr="00D645B7">
        <w:rPr>
          <w:rFonts w:ascii="Times New Roman" w:hAnsi="Times New Roman" w:cs="Times New Roman"/>
          <w:sz w:val="24"/>
          <w:szCs w:val="24"/>
          <w:lang w:val="en-US"/>
        </w:rPr>
        <w:t>index</w:t>
      </w:r>
      <w:r w:rsidRPr="00D645B7">
        <w:rPr>
          <w:rFonts w:ascii="Times New Roman" w:hAnsi="Times New Roman" w:cs="Times New Roman"/>
          <w:sz w:val="24"/>
          <w:szCs w:val="24"/>
        </w:rPr>
        <w:t>.</w:t>
      </w:r>
      <w:r w:rsidRPr="00D645B7">
        <w:rPr>
          <w:rFonts w:ascii="Times New Roman" w:hAnsi="Times New Roman" w:cs="Times New Roman"/>
          <w:sz w:val="24"/>
          <w:szCs w:val="24"/>
          <w:lang w:val="en-US"/>
        </w:rPr>
        <w:t>htm</w:t>
      </w:r>
    </w:p>
    <w:p w:rsidR="00DE6B3A" w:rsidRPr="00D645B7" w:rsidRDefault="00E20DAC" w:rsidP="00D645B7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http://www.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medvejata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/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  <w:lang w:val="en-US"/>
          </w:rPr>
          <w:t>lern</w:t>
        </w:r>
        <w:r w:rsidR="00D645B7" w:rsidRPr="00D645B7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/</w:t>
        </w:r>
      </w:hyperlink>
    </w:p>
    <w:p w:rsidR="00D645B7" w:rsidRPr="00D645B7" w:rsidRDefault="00D645B7" w:rsidP="00D645B7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45B7">
        <w:rPr>
          <w:rFonts w:ascii="Times New Roman" w:hAnsi="Times New Roman" w:cs="Times New Roman"/>
          <w:sz w:val="24"/>
          <w:szCs w:val="24"/>
        </w:rPr>
        <w:t>http://</w:t>
      </w:r>
      <w:r>
        <w:rPr>
          <w:rFonts w:ascii="Times New Roman" w:hAnsi="Times New Roman" w:cs="Times New Roman"/>
          <w:sz w:val="24"/>
          <w:szCs w:val="24"/>
          <w:lang w:val="en-US"/>
        </w:rPr>
        <w:t>zoo.rin.ru</w:t>
      </w: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D645B7" w:rsidRDefault="00D645B7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D645B7" w:rsidRDefault="00D645B7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D645B7" w:rsidRDefault="00D645B7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D645B7" w:rsidRDefault="00D645B7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D645B7" w:rsidRDefault="00D645B7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D645B7" w:rsidRDefault="00D645B7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D645B7" w:rsidRDefault="00D645B7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D645B7" w:rsidRDefault="00D645B7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D645B7" w:rsidRDefault="00D645B7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76105" w:rsidRPr="00176105" w:rsidRDefault="00176105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Pr="00FC0D41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6B3A" w:rsidRPr="00DE6B3A" w:rsidRDefault="00DE6B3A" w:rsidP="00D74A6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E53F4D" w:rsidRPr="00D74A69" w:rsidRDefault="00DE6B3A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Приложение 1</w:t>
      </w:r>
    </w:p>
    <w:p w:rsidR="00A9773C" w:rsidRPr="000E64DA" w:rsidRDefault="00A9773C" w:rsidP="000E64D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64DA">
        <w:rPr>
          <w:rFonts w:ascii="Times New Roman" w:hAnsi="Times New Roman" w:cs="Times New Roman"/>
          <w:b/>
          <w:sz w:val="24"/>
          <w:szCs w:val="24"/>
        </w:rPr>
        <w:t>Календарный учебный график дополнительной общеобразовательной общеразвивающей программы</w:t>
      </w:r>
    </w:p>
    <w:p w:rsidR="00A9773C" w:rsidRPr="000E64DA" w:rsidRDefault="00930E22" w:rsidP="000E64D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2022-2023</w:t>
      </w:r>
      <w:r w:rsidR="00A9773C" w:rsidRPr="000E64D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5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135"/>
        <w:gridCol w:w="1399"/>
        <w:gridCol w:w="869"/>
        <w:gridCol w:w="851"/>
        <w:gridCol w:w="1417"/>
        <w:gridCol w:w="709"/>
        <w:gridCol w:w="2268"/>
        <w:gridCol w:w="1417"/>
        <w:gridCol w:w="851"/>
      </w:tblGrid>
      <w:tr w:rsidR="00A9773C" w:rsidRPr="00D74A69" w:rsidTr="00930E22">
        <w:tc>
          <w:tcPr>
            <w:tcW w:w="1135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№п\п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Форма занятий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268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A9773C" w:rsidRPr="00D74A69" w:rsidTr="00930E22">
        <w:tc>
          <w:tcPr>
            <w:tcW w:w="1135" w:type="dxa"/>
          </w:tcPr>
          <w:p w:rsidR="00A9773C" w:rsidRPr="00DE6B3A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Давайте познакомимся!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773C" w:rsidRPr="00D74A69" w:rsidTr="00930E22">
        <w:trPr>
          <w:trHeight w:val="1206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Инструктаж по ТБ.Правила поведения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9773C" w:rsidRPr="00D74A69" w:rsidTr="00930E22"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3, 4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«Экологическая азбука».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Прак.деятельность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гимна экологов.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экология?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70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9,10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 кто они такие?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11,12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Экология как наука. </w:t>
            </w:r>
            <w:r w:rsidR="00A9773C" w:rsidRPr="00AB2013">
              <w:rPr>
                <w:rFonts w:ascii="Times New Roman" w:hAnsi="Times New Roman" w:cs="Times New Roman"/>
                <w:sz w:val="24"/>
                <w:szCs w:val="24"/>
              </w:rPr>
              <w:t>Среда обитания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13, 14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факторы. 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15,16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 xml:space="preserve">Животные нашего края. 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F47F0A">
        <w:trPr>
          <w:trHeight w:val="439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17,18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Жизнь животных осенью.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F47F0A">
        <w:trPr>
          <w:trHeight w:val="589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19,20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 xml:space="preserve"> Насекомые и их подготовка к зиме.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450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21,22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63093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Домашние и дикие животные.</w:t>
            </w:r>
            <w:r w:rsidR="00630937"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F47F0A">
        <w:trPr>
          <w:trHeight w:val="421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23,24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630937" w:rsidP="0063093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630937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Места обитания.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375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25,26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630937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в осенний парк</w:t>
            </w:r>
          </w:p>
        </w:tc>
        <w:tc>
          <w:tcPr>
            <w:tcW w:w="1417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города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585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27,28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630937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Как животные разговаривают?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705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29.30</w:t>
            </w:r>
          </w:p>
        </w:tc>
        <w:tc>
          <w:tcPr>
            <w:tcW w:w="1399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 каникулы</w:t>
            </w: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630937" w:rsidP="000A4826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книжка-малышка</w:t>
            </w: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своём питомце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Круглый</w:t>
            </w:r>
          </w:p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</w:p>
        </w:tc>
      </w:tr>
      <w:tr w:rsidR="00A9773C" w:rsidRPr="00D74A69" w:rsidTr="00930E22">
        <w:trPr>
          <w:trHeight w:val="675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31,32</w:t>
            </w:r>
          </w:p>
        </w:tc>
        <w:tc>
          <w:tcPr>
            <w:tcW w:w="1399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 каникулы</w:t>
            </w: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«Веселые эстафеты»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F47F0A">
        <w:trPr>
          <w:trHeight w:val="273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33,34</w:t>
            </w:r>
          </w:p>
        </w:tc>
        <w:tc>
          <w:tcPr>
            <w:tcW w:w="1399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Описание частей тела. Название </w:t>
            </w: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частей тела.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1086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35,36,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Предназначение частей тела.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855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37,38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Прак.деятельность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Гигиена полости рта.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1200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39,40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Гигиена глаз.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825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41,42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Гигиена носа,ушей.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720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43,44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Польза закаливания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900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45,46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.Стоп грипп!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645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47,48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Животные Татарстана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600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49,50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 Татарстана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527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53,54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Красная книга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600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55,56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Флора Мензелинского района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600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57,58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ФаунаМензелинского района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495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59.60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«Знаток родного края».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773C" w:rsidRPr="00D74A69" w:rsidTr="00930E22">
        <w:trPr>
          <w:trHeight w:val="675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61,62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630937" w:rsidP="0063093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630937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Продукты питания.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Напитки. Любимая еда.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414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63,64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4BE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4A24BE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4BE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A9773C" w:rsidRPr="00AB2013" w:rsidRDefault="00A9773C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330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65,66</w:t>
            </w:r>
          </w:p>
        </w:tc>
        <w:tc>
          <w:tcPr>
            <w:tcW w:w="139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630937" w:rsidP="0063093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Овощи и фрукты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384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67, 68</w:t>
            </w:r>
          </w:p>
        </w:tc>
        <w:tc>
          <w:tcPr>
            <w:tcW w:w="1399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Зима каникулы</w:t>
            </w: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630937" w:rsidP="0063093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630937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краеведческого музея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A9773C" w:rsidRPr="00D74A69" w:rsidTr="00930E22">
        <w:trPr>
          <w:trHeight w:val="465"/>
        </w:trPr>
        <w:tc>
          <w:tcPr>
            <w:tcW w:w="1135" w:type="dxa"/>
          </w:tcPr>
          <w:p w:rsidR="00A9773C" w:rsidRPr="00D74A69" w:rsidRDefault="00530DFB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69,70</w:t>
            </w:r>
          </w:p>
        </w:tc>
        <w:tc>
          <w:tcPr>
            <w:tcW w:w="1399" w:type="dxa"/>
          </w:tcPr>
          <w:p w:rsidR="00A9773C" w:rsidRPr="00D74A69" w:rsidRDefault="00630937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Зима каникулы</w:t>
            </w:r>
          </w:p>
        </w:tc>
        <w:tc>
          <w:tcPr>
            <w:tcW w:w="86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773C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709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9773C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в зимний парк</w:t>
            </w:r>
          </w:p>
        </w:tc>
        <w:tc>
          <w:tcPr>
            <w:tcW w:w="1417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71, 72</w:t>
            </w:r>
          </w:p>
        </w:tc>
        <w:tc>
          <w:tcPr>
            <w:tcW w:w="1399" w:type="dxa"/>
          </w:tcPr>
          <w:p w:rsidR="00F47F0A" w:rsidRPr="00D74A69" w:rsidRDefault="00F47F0A" w:rsidP="009E5C5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Твой завтрак и обед. Рассказ.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73,74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Какая посуда нам </w:t>
            </w: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нужна?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</w:t>
            </w: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75,76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Фаст фуд. Польза или вред?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77.78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F93CD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инсценировка сказки</w:t>
            </w:r>
          </w:p>
        </w:tc>
        <w:tc>
          <w:tcPr>
            <w:tcW w:w="709" w:type="dxa"/>
          </w:tcPr>
          <w:p w:rsidR="00F47F0A" w:rsidRPr="00D74A69" w:rsidRDefault="00F47F0A" w:rsidP="00F93CD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F93CD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Инсценировка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правильном питании </w:t>
            </w:r>
          </w:p>
        </w:tc>
        <w:tc>
          <w:tcPr>
            <w:tcW w:w="1417" w:type="dxa"/>
          </w:tcPr>
          <w:p w:rsidR="00F47F0A" w:rsidRPr="00D74A69" w:rsidRDefault="00F47F0A" w:rsidP="00F93CD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79,80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Прак.деятельность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Чем мы дышим? Польза проветривания помещения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81,82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Какая вода течет из крана?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83,84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внекл.меропр.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«Экологическая викторина»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85,86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Раздельный сбор мусора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87,88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Прак.деятельность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Польза сбора макулатуры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89,90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Прак.деятельность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собери макулатуру ,спаси дерево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91,92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eastAsia="Times New Roman" w:hAnsi="Times New Roman" w:cs="Times New Roman"/>
                <w:sz w:val="24"/>
                <w:szCs w:val="24"/>
              </w:rPr>
              <w:t>Влажная уборка помещения. Зачем она нужна?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93,94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Мой родной город.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95,96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Крупный город, небольшой город, деревня.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97,98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Транспорт на улицах города.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99,100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101,102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Прак.деятельность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103, 104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Прак.деятельность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105,106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Куда можно пойти в городе (кинотеатр, театр, парк, музей).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107,108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Прак.деятельность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Я иду в магазин за покупками.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109,110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Моя школа. Окрестности школы.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111,112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Весна каникулы</w:t>
            </w: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Игра-викторина «Как я знаю Мензелинск?»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113,114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каникулы</w:t>
            </w: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по </w:t>
            </w:r>
            <w:r w:rsidRPr="00AB20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школьным окрестностям.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</w:t>
            </w:r>
            <w:r w:rsidRPr="00D74A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115,116</w:t>
            </w:r>
          </w:p>
        </w:tc>
        <w:tc>
          <w:tcPr>
            <w:tcW w:w="1399" w:type="dxa"/>
          </w:tcPr>
          <w:p w:rsidR="00F47F0A" w:rsidRPr="00D74A69" w:rsidRDefault="00F47F0A" w:rsidP="00FD674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69" w:type="dxa"/>
          </w:tcPr>
          <w:p w:rsidR="00F47F0A" w:rsidRPr="00D74A69" w:rsidRDefault="00F47F0A" w:rsidP="00FD674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Поделки из бросового материала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117,118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Делу время –потехе час.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119,120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Прак.деятельность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Учимся определять время по часам.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121,122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Название месяцев.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123, 124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День, неделя, месяц.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125,126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Зимние, весенние, летние и осенние месяцы.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127,128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Название месяцев.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129, 130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Времена года.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131,132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Конкурс на лучший скворечник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133,134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Птицы зимующие,оседлые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135,136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Птицы перелетные.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137,138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Самые необычные птицы.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139,140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Береги природу!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141,142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Береги лес от пожара!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творч.зад.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143,144</w:t>
            </w: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AB20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>«Знаток природы!»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творч.зад</w:t>
            </w:r>
          </w:p>
        </w:tc>
      </w:tr>
      <w:tr w:rsidR="00F47F0A" w:rsidRPr="00D74A69" w:rsidTr="00930E22">
        <w:trPr>
          <w:trHeight w:val="465"/>
        </w:trPr>
        <w:tc>
          <w:tcPr>
            <w:tcW w:w="1135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 xml:space="preserve">самост.раб. </w:t>
            </w:r>
          </w:p>
        </w:tc>
        <w:tc>
          <w:tcPr>
            <w:tcW w:w="709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47F0A" w:rsidRPr="00AB2013" w:rsidRDefault="00F47F0A" w:rsidP="004A24B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аттестация </w:t>
            </w:r>
            <w:r w:rsidRPr="004A24BE">
              <w:rPr>
                <w:rFonts w:ascii="Times New Roman" w:eastAsia="Times New Roman" w:hAnsi="Times New Roman" w:cs="Times New Roman"/>
                <w:sz w:val="24"/>
                <w:szCs w:val="24"/>
              </w:rPr>
              <w:t>«Экологическая викторина»</w:t>
            </w:r>
            <w:r w:rsidRPr="00AB20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МБОУ «СОШ№3»</w:t>
            </w:r>
          </w:p>
        </w:tc>
        <w:tc>
          <w:tcPr>
            <w:tcW w:w="851" w:type="dxa"/>
          </w:tcPr>
          <w:p w:rsidR="00F47F0A" w:rsidRPr="00D74A69" w:rsidRDefault="00F47F0A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A6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</w:tbl>
    <w:tbl>
      <w:tblPr>
        <w:tblW w:w="14580" w:type="dxa"/>
        <w:tblInd w:w="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80"/>
      </w:tblGrid>
      <w:tr w:rsidR="00A9773C" w:rsidRPr="00D74A69" w:rsidTr="00E53F4D">
        <w:trPr>
          <w:trHeight w:val="180"/>
        </w:trPr>
        <w:tc>
          <w:tcPr>
            <w:tcW w:w="14580" w:type="dxa"/>
            <w:tcBorders>
              <w:left w:val="nil"/>
              <w:right w:val="nil"/>
            </w:tcBorders>
          </w:tcPr>
          <w:p w:rsidR="00A9773C" w:rsidRPr="00D74A69" w:rsidRDefault="00A9773C" w:rsidP="00D74A6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24BE" w:rsidRDefault="00E20DAC" w:rsidP="00DE6B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pict>
          <v:rect id="AutoShape 1" o:spid="_x0000_s1026" alt="https://pickimage.ru/wp-content/uploads/images/detskie/environmentaltasks/zadaniyapoecologi15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<o:lock v:ext="edit" aspectratio="t"/>
            <w10:wrap type="none"/>
            <w10:anchorlock/>
          </v:rect>
        </w:pict>
      </w:r>
      <w:r w:rsidR="00DE6B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24BE" w:rsidRDefault="004A24BE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A24BE" w:rsidRDefault="004A24BE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A24BE" w:rsidRDefault="004A24BE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E6B3A" w:rsidRDefault="00DE6B3A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A24BE" w:rsidRDefault="004A24BE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47F0A" w:rsidRDefault="00F47F0A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A24BE" w:rsidRDefault="004A24BE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C0D41" w:rsidRDefault="00FC0D41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A24BE" w:rsidRDefault="00EA7DF8" w:rsidP="00FC0D4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E64DA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Контрольно-измерительные материалы</w:t>
      </w:r>
    </w:p>
    <w:p w:rsidR="004A24BE" w:rsidRDefault="004A24BE" w:rsidP="000E64D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A24BE" w:rsidRPr="00FC0D41" w:rsidRDefault="004A24BE" w:rsidP="004A24BE">
      <w:pPr>
        <w:pStyle w:val="a4"/>
        <w:numPr>
          <w:ilvl w:val="0"/>
          <w:numId w:val="31"/>
        </w:num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C0D4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Тестирование </w:t>
      </w:r>
    </w:p>
    <w:p w:rsidR="004A24BE" w:rsidRPr="005F14E7" w:rsidRDefault="005F14E7" w:rsidP="005F14E7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5F14E7">
        <w:rPr>
          <w:rFonts w:ascii="Times New Roman" w:hAnsi="Times New Roman" w:cs="Times New Roman"/>
          <w:sz w:val="24"/>
          <w:szCs w:val="24"/>
          <w:lang w:eastAsia="ru-RU"/>
        </w:rPr>
        <w:t>Дата</w:t>
      </w:r>
    </w:p>
    <w:p w:rsidR="005F14E7" w:rsidRPr="00D74A69" w:rsidRDefault="005F14E7" w:rsidP="005F14E7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Задачи:</w:t>
      </w:r>
    </w:p>
    <w:p w:rsidR="005F14E7" w:rsidRDefault="005F14E7" w:rsidP="005F14E7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проверить знания об окружающем мире;</w:t>
      </w:r>
    </w:p>
    <w:p w:rsidR="005F14E7" w:rsidRPr="00D74A69" w:rsidRDefault="005F14E7" w:rsidP="005F14E7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воспитание экологической культуры, бережного отношения к окружающей природе, желание заботиться о ней;</w:t>
      </w:r>
    </w:p>
    <w:p w:rsidR="005F14E7" w:rsidRPr="00D74A69" w:rsidRDefault="005F14E7" w:rsidP="005F14E7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воспитание чувства ответственности за свои поступки по отношению к объектам природы.</w:t>
      </w:r>
    </w:p>
    <w:p w:rsidR="004A24BE" w:rsidRPr="000E64DA" w:rsidRDefault="004A24BE" w:rsidP="000E64D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A24BE" w:rsidRDefault="004A24BE" w:rsidP="004A24BE">
      <w:pPr>
        <w:pStyle w:val="a4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9143616" wp14:editId="776BC2DB">
            <wp:extent cx="2476169" cy="2571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5156" cy="2570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</w:t>
      </w:r>
      <w:r>
        <w:rPr>
          <w:noProof/>
          <w:lang w:eastAsia="ru-RU"/>
        </w:rPr>
        <w:drawing>
          <wp:inline distT="0" distB="0" distL="0" distR="0" wp14:anchorId="58123303" wp14:editId="4625424F">
            <wp:extent cx="2209800" cy="244528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15351" cy="2451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24BE" w:rsidRDefault="004A24BE" w:rsidP="004A24BE">
      <w:pPr>
        <w:pStyle w:val="a4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A24BE" w:rsidRDefault="004A24BE" w:rsidP="004A24BE">
      <w:pPr>
        <w:pStyle w:val="a4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A24BE" w:rsidRDefault="004A24BE" w:rsidP="004A24BE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C352EE1" wp14:editId="73398EB7">
            <wp:extent cx="2386476" cy="265593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87121" cy="265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14E7"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5F14E7">
        <w:rPr>
          <w:noProof/>
          <w:lang w:eastAsia="ru-RU"/>
        </w:rPr>
        <w:drawing>
          <wp:inline distT="0" distB="0" distL="0" distR="0" wp14:anchorId="2BC052CD" wp14:editId="718B8FA0">
            <wp:extent cx="2514600" cy="29622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t="10116"/>
                    <a:stretch/>
                  </pic:blipFill>
                  <pic:spPr bwMode="auto">
                    <a:xfrm>
                      <a:off x="0" y="0"/>
                      <a:ext cx="2514622" cy="2962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24BE" w:rsidRDefault="004A24BE" w:rsidP="005F14E7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12FC" w:rsidRDefault="002412FC" w:rsidP="005F14E7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C0D41" w:rsidRDefault="00FC0D41" w:rsidP="00FC0D4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Критерии оценивания:</w:t>
      </w:r>
    </w:p>
    <w:p w:rsidR="00FC0D41" w:rsidRDefault="00FC0D41" w:rsidP="00FC0D41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высокий уровень  – 75 – 100%, </w:t>
      </w:r>
    </w:p>
    <w:p w:rsidR="00FC0D41" w:rsidRDefault="00FC0D41" w:rsidP="00FC0D41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средний уровень – 74 – 45%, </w:t>
      </w:r>
    </w:p>
    <w:p w:rsidR="004A24BE" w:rsidRDefault="00FC0D41" w:rsidP="00FC0D4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ниже среднего –  ниже 45%.</w:t>
      </w:r>
    </w:p>
    <w:p w:rsidR="00FC0D41" w:rsidRDefault="00FC0D41" w:rsidP="004A24BE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87A0B" w:rsidRPr="00FC0D41" w:rsidRDefault="004A24BE" w:rsidP="004A24BE">
      <w:pPr>
        <w:pStyle w:val="a4"/>
        <w:ind w:left="7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C0D41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2)</w:t>
      </w:r>
      <w:r w:rsidR="00651C30" w:rsidRPr="00FC0D41">
        <w:rPr>
          <w:rFonts w:ascii="Times New Roman" w:hAnsi="Times New Roman" w:cs="Times New Roman"/>
          <w:b/>
          <w:sz w:val="24"/>
          <w:szCs w:val="24"/>
          <w:lang w:eastAsia="ru-RU"/>
        </w:rPr>
        <w:t>Экологическая викторина.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Дата: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Задачи: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расширение кругозора детей, их знаний по окружающему миру, раскрыть важность рационального использования и охраны окружающей природы;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воспитание экологической культуры, бережного отношения к окружающей природе, желание заботиться о ней;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воспитание чувства ответственности за свои поступки по отношению к объектам природы.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(В игре принимают участие четыре команды по пять - семь человек в каждой).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 xml:space="preserve"> «Царство РАСТЕНИЙ».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Викторина «Узнай растение».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На какие группы можно разделить все растения? 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(Хвойные и лиственные; культурные и дикорастущие).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Из него плетут весенние венки, а когда он отцветает – разлетается на все стороны света. 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(Одуванчик).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Какие деревья называют вечнозелеными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? (Ель, сосну).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Почему?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Какие деревья с белой корой? 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(Береза, осина).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Какая ягода бывает красной, белой, черной?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Смородина).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На этом цветке любят гадать влюблённые девушки. 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(Ромашка).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Какой газ необходим для дыхания растений? 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(Кислород).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Это самый первый цветок, появляющийся из под снега. 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(Подснежник).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Какой цветок называют – царицей цветов? 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(Роза).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Какое дерево, как и береза, дает сладкий сок?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Клен).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У каких деревьев листья осенью красные? 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(Клен, рябина).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Листья какого дерева и без ветра трепещут? 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(Осина).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2-й конкурс. Фотозагадка  По изображению узнать и назвать дерево.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3-й конкурс. Игра «Четвёртый лишний».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Вычеркни лишние. Объясни – ПОЧЕМУ? Клён, рябина, ель, тюльпан. Так как …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Берёза, дуб, шиповник, тополь. Так как …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Яблоня, смородина, малина, рябина. Так как …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Осина, липа, дуб, ель. Так как …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Сосна, тополь, рябина, ива. Так как …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Липа, осина, клён, яблоня. Так как …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Груша, слива, тополь, вишня. Так как …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Клубника, роза, ландыш, фиалка. Так как …</w:t>
      </w:r>
    </w:p>
    <w:p w:rsidR="00651C30" w:rsidRPr="00D74A69" w:rsidRDefault="00651C30" w:rsidP="00D74A6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4-й конкурс. Загадки</w:t>
      </w:r>
    </w:p>
    <w:p w:rsidR="00651C30" w:rsidRPr="00D74A69" w:rsidRDefault="00651C30" w:rsidP="00D74A6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Русская красавица,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Всем нам очень нравится.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Бела она, стройна,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Одежда зелена.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Береза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Прямо в небо рвутся, ввысь;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Ты внимательно всмотрись: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Не березы, не осинки,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Нет листочков, есть хвоинки.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Ели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Вот бочонок с шапочкой,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С дерева упал.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Год прошел – и деревцем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Маленьким он стал.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Желудь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Ветви над рекой склонила,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В реку смотрится уныло.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Ива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Осень тихая настанет,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Дивным дерево то станет: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Листья – звезды яркие,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Золотые, жаркие.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Клен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Летом знойным зацветет –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Сразу пчел к себе зовет.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Круглые листочки,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Светлые цветочки.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Вкусен, сладок их нектар...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Кто-то дерево узнал?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Липа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Что за дерево такое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Угощает снегирей?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Снег стоит, трещат морозы,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Ну а ягоды вкусней.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Рябина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 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У меня длинней иголки, чем у ёлки.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Очень прямо я расту в высоту. 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(Сосна).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Слайд 6.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 xml:space="preserve"> «Царство Животных».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1-й конкурс. Викторина «Лесные загадки».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 называются животные, тело которых покрыто перьями?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Птицы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 называются животные, тело которых покрыто чешуёй?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Рыбы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 называются животные, тело которых покрыто шерстью?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Звери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Птенцы, какой птицы не знают своей матери?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Кукушки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Кто путешествует по воздуху на нитке?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Паук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У кого на сучке кладовая?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У белки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Какая нить в природе самая тонкая?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Паутина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Какую птицу называют «белобока»?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Сорока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4420F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Есть на речках лесорубы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В серебристо-бурых шубах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Из деревьев, веток, глины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Строят прочные плотины.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Бобры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4420F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Скачет зверюшка: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Не рот, а ловушка.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Попадут в ловушку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И комар, и мушка.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Лягушка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4420F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Над рекою он в полёте,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Этот чудо-самолётик.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Над водой парит он гладкой,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На цветке его посадка.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Стрекоза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651C30" w:rsidRPr="00D74A69" w:rsidRDefault="00651C30" w:rsidP="004420F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Волны к берегу несут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Парашют – не парашют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Не плывёт он, не ныряет,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br/>
        <w:t>Только тронешь – обжигает. (</w:t>
      </w:r>
      <w:r w:rsidRPr="00D74A6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Медуза</w:t>
      </w:r>
      <w:r w:rsidRPr="00D74A69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D74A69" w:rsidRPr="00D74A69" w:rsidRDefault="00D74A69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74A69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 xml:space="preserve">Кто больше составит слов – существительных из слова 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ПРИРОДА. 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 xml:space="preserve"> «Царство Грибов».</w:t>
      </w:r>
    </w:p>
    <w:p w:rsidR="00651C30" w:rsidRPr="00D74A69" w:rsidRDefault="00D74A69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51C30" w:rsidRPr="00D74A69">
        <w:rPr>
          <w:rFonts w:ascii="Times New Roman" w:hAnsi="Times New Roman" w:cs="Times New Roman"/>
          <w:sz w:val="24"/>
          <w:szCs w:val="24"/>
          <w:lang w:eastAsia="ru-RU"/>
        </w:rPr>
        <w:t>«Узнай гриб!»</w:t>
      </w:r>
    </w:p>
    <w:p w:rsidR="00651C30" w:rsidRPr="00D74A69" w:rsidRDefault="00651C30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 xml:space="preserve"> «Собери пословицу». </w:t>
      </w:r>
    </w:p>
    <w:p w:rsidR="00F87A0B" w:rsidRPr="00D74A69" w:rsidRDefault="00F87A0B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773C" w:rsidRPr="00D74A69" w:rsidRDefault="00A9773C" w:rsidP="00D74A6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97710" w:rsidRPr="00D74A69" w:rsidRDefault="004B127B" w:rsidP="00D74A6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74A6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sectPr w:rsidR="00597710" w:rsidRPr="00D74A69" w:rsidSect="00E14EBD">
      <w:footerReference w:type="default" r:id="rId13"/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0DAC" w:rsidRDefault="00E20DAC" w:rsidP="007C7B64">
      <w:pPr>
        <w:spacing w:after="0" w:line="240" w:lineRule="auto"/>
      </w:pPr>
      <w:r>
        <w:separator/>
      </w:r>
    </w:p>
  </w:endnote>
  <w:endnote w:type="continuationSeparator" w:id="0">
    <w:p w:rsidR="00E20DAC" w:rsidRDefault="00E20DAC" w:rsidP="007C7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MS Mincho"/>
    <w:charset w:val="00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8254432"/>
      <w:docPartObj>
        <w:docPartGallery w:val="Page Numbers (Bottom of Page)"/>
        <w:docPartUnique/>
      </w:docPartObj>
    </w:sdtPr>
    <w:sdtEndPr/>
    <w:sdtContent>
      <w:p w:rsidR="009B563D" w:rsidRDefault="009B563D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546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B563D" w:rsidRDefault="009B563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0DAC" w:rsidRDefault="00E20DAC" w:rsidP="007C7B64">
      <w:pPr>
        <w:spacing w:after="0" w:line="240" w:lineRule="auto"/>
      </w:pPr>
      <w:r>
        <w:separator/>
      </w:r>
    </w:p>
  </w:footnote>
  <w:footnote w:type="continuationSeparator" w:id="0">
    <w:p w:rsidR="00E20DAC" w:rsidRDefault="00E20DAC" w:rsidP="007C7B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51"/>
    <w:multiLevelType w:val="multilevel"/>
    <w:tmpl w:val="0000005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55"/>
    <w:multiLevelType w:val="multilevel"/>
    <w:tmpl w:val="00000055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56"/>
    <w:multiLevelType w:val="multilevel"/>
    <w:tmpl w:val="00000056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57"/>
    <w:multiLevelType w:val="multilevel"/>
    <w:tmpl w:val="00000057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59"/>
    <w:multiLevelType w:val="multilevel"/>
    <w:tmpl w:val="00000059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0000005A"/>
    <w:multiLevelType w:val="multilevel"/>
    <w:tmpl w:val="0000005A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00005B"/>
    <w:multiLevelType w:val="multilevel"/>
    <w:tmpl w:val="0000005B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5C"/>
    <w:multiLevelType w:val="multilevel"/>
    <w:tmpl w:val="0000005C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0000005D"/>
    <w:multiLevelType w:val="multilevel"/>
    <w:tmpl w:val="0000005D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00000060"/>
    <w:multiLevelType w:val="multilevel"/>
    <w:tmpl w:val="00000060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00000061"/>
    <w:multiLevelType w:val="multilevel"/>
    <w:tmpl w:val="0000006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02C2725B"/>
    <w:multiLevelType w:val="hybridMultilevel"/>
    <w:tmpl w:val="80F84910"/>
    <w:lvl w:ilvl="0" w:tplc="9434277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9217515"/>
    <w:multiLevelType w:val="hybridMultilevel"/>
    <w:tmpl w:val="F9E685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F846A65"/>
    <w:multiLevelType w:val="multilevel"/>
    <w:tmpl w:val="C35074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FDA5F8C"/>
    <w:multiLevelType w:val="multilevel"/>
    <w:tmpl w:val="904C2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5E06D50"/>
    <w:multiLevelType w:val="multilevel"/>
    <w:tmpl w:val="C666C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5F87057"/>
    <w:multiLevelType w:val="hybridMultilevel"/>
    <w:tmpl w:val="DBE69644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6D78C1"/>
    <w:multiLevelType w:val="multilevel"/>
    <w:tmpl w:val="87ECEC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8A51914"/>
    <w:multiLevelType w:val="multilevel"/>
    <w:tmpl w:val="705A8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A96EF7"/>
    <w:multiLevelType w:val="hybridMultilevel"/>
    <w:tmpl w:val="F01AB8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C72B22"/>
    <w:multiLevelType w:val="multilevel"/>
    <w:tmpl w:val="DFC8A42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05D22B1"/>
    <w:multiLevelType w:val="multilevel"/>
    <w:tmpl w:val="475E6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2F63C50"/>
    <w:multiLevelType w:val="multilevel"/>
    <w:tmpl w:val="13620A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3A83C50"/>
    <w:multiLevelType w:val="multilevel"/>
    <w:tmpl w:val="2A184D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A735DFF"/>
    <w:multiLevelType w:val="hybridMultilevel"/>
    <w:tmpl w:val="10F60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2B6B87"/>
    <w:multiLevelType w:val="multilevel"/>
    <w:tmpl w:val="C9B0172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66064F9"/>
    <w:multiLevelType w:val="multilevel"/>
    <w:tmpl w:val="FA402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8B26428"/>
    <w:multiLevelType w:val="multilevel"/>
    <w:tmpl w:val="46E2C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E17E05"/>
    <w:multiLevelType w:val="hybridMultilevel"/>
    <w:tmpl w:val="0A7236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246D1A"/>
    <w:multiLevelType w:val="hybridMultilevel"/>
    <w:tmpl w:val="B5480D4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1" w15:restartNumberingAfterBreak="0">
    <w:nsid w:val="5FFB64FB"/>
    <w:multiLevelType w:val="hybridMultilevel"/>
    <w:tmpl w:val="37401AC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CD639E"/>
    <w:multiLevelType w:val="multilevel"/>
    <w:tmpl w:val="D4E2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BB6281"/>
    <w:multiLevelType w:val="hybridMultilevel"/>
    <w:tmpl w:val="6A0268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DC49F5"/>
    <w:multiLevelType w:val="hybridMultilevel"/>
    <w:tmpl w:val="AB763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1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3"/>
  </w:num>
  <w:num w:numId="15">
    <w:abstractNumId w:val="19"/>
  </w:num>
  <w:num w:numId="16">
    <w:abstractNumId w:val="32"/>
  </w:num>
  <w:num w:numId="17">
    <w:abstractNumId w:val="22"/>
  </w:num>
  <w:num w:numId="18">
    <w:abstractNumId w:val="14"/>
  </w:num>
  <w:num w:numId="19">
    <w:abstractNumId w:val="15"/>
  </w:num>
  <w:num w:numId="20">
    <w:abstractNumId w:val="23"/>
  </w:num>
  <w:num w:numId="21">
    <w:abstractNumId w:val="24"/>
  </w:num>
  <w:num w:numId="22">
    <w:abstractNumId w:val="26"/>
  </w:num>
  <w:num w:numId="23">
    <w:abstractNumId w:val="27"/>
  </w:num>
  <w:num w:numId="24">
    <w:abstractNumId w:val="28"/>
  </w:num>
  <w:num w:numId="25">
    <w:abstractNumId w:val="17"/>
  </w:num>
  <w:num w:numId="26">
    <w:abstractNumId w:val="18"/>
  </w:num>
  <w:num w:numId="27">
    <w:abstractNumId w:val="13"/>
  </w:num>
  <w:num w:numId="28">
    <w:abstractNumId w:val="21"/>
  </w:num>
  <w:num w:numId="29">
    <w:abstractNumId w:val="20"/>
  </w:num>
  <w:num w:numId="30">
    <w:abstractNumId w:val="29"/>
  </w:num>
  <w:num w:numId="31">
    <w:abstractNumId w:val="16"/>
  </w:num>
  <w:num w:numId="32">
    <w:abstractNumId w:val="25"/>
  </w:num>
  <w:num w:numId="33">
    <w:abstractNumId w:val="12"/>
  </w:num>
  <w:num w:numId="34">
    <w:abstractNumId w:val="30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B127B"/>
    <w:rsid w:val="000048AF"/>
    <w:rsid w:val="00004DF6"/>
    <w:rsid w:val="00042C10"/>
    <w:rsid w:val="00072A8E"/>
    <w:rsid w:val="00084BA2"/>
    <w:rsid w:val="000A2E7A"/>
    <w:rsid w:val="000A4826"/>
    <w:rsid w:val="000E18A2"/>
    <w:rsid w:val="000E64DA"/>
    <w:rsid w:val="00104D15"/>
    <w:rsid w:val="00141787"/>
    <w:rsid w:val="00174B4E"/>
    <w:rsid w:val="00176105"/>
    <w:rsid w:val="00202EBE"/>
    <w:rsid w:val="00226E41"/>
    <w:rsid w:val="002412FC"/>
    <w:rsid w:val="0027183A"/>
    <w:rsid w:val="002B503D"/>
    <w:rsid w:val="003105F6"/>
    <w:rsid w:val="00334E14"/>
    <w:rsid w:val="00344C2F"/>
    <w:rsid w:val="003B5F80"/>
    <w:rsid w:val="004420FA"/>
    <w:rsid w:val="004A24BE"/>
    <w:rsid w:val="004B127B"/>
    <w:rsid w:val="004D71E6"/>
    <w:rsid w:val="00530DFB"/>
    <w:rsid w:val="00543681"/>
    <w:rsid w:val="00597710"/>
    <w:rsid w:val="005B063B"/>
    <w:rsid w:val="005B0ED7"/>
    <w:rsid w:val="005C0EAB"/>
    <w:rsid w:val="005C5E93"/>
    <w:rsid w:val="005F14E7"/>
    <w:rsid w:val="00617A41"/>
    <w:rsid w:val="00630937"/>
    <w:rsid w:val="00651C30"/>
    <w:rsid w:val="00697748"/>
    <w:rsid w:val="006D5241"/>
    <w:rsid w:val="006D59EF"/>
    <w:rsid w:val="0076546E"/>
    <w:rsid w:val="00775B79"/>
    <w:rsid w:val="007845F2"/>
    <w:rsid w:val="00786783"/>
    <w:rsid w:val="007C7B64"/>
    <w:rsid w:val="008164BD"/>
    <w:rsid w:val="00836E9E"/>
    <w:rsid w:val="00837190"/>
    <w:rsid w:val="00846F58"/>
    <w:rsid w:val="00877D25"/>
    <w:rsid w:val="00894314"/>
    <w:rsid w:val="008B47D7"/>
    <w:rsid w:val="008C67A8"/>
    <w:rsid w:val="00907A53"/>
    <w:rsid w:val="00930E22"/>
    <w:rsid w:val="009726F3"/>
    <w:rsid w:val="00985662"/>
    <w:rsid w:val="009B563D"/>
    <w:rsid w:val="009B5C85"/>
    <w:rsid w:val="00A55C20"/>
    <w:rsid w:val="00A950C8"/>
    <w:rsid w:val="00A9773C"/>
    <w:rsid w:val="00AB2013"/>
    <w:rsid w:val="00B055E1"/>
    <w:rsid w:val="00B52C0C"/>
    <w:rsid w:val="00B63318"/>
    <w:rsid w:val="00B711F8"/>
    <w:rsid w:val="00B7709D"/>
    <w:rsid w:val="00B85526"/>
    <w:rsid w:val="00BB0A4F"/>
    <w:rsid w:val="00C5078F"/>
    <w:rsid w:val="00C53ABE"/>
    <w:rsid w:val="00C57A83"/>
    <w:rsid w:val="00C80563"/>
    <w:rsid w:val="00CF1BF9"/>
    <w:rsid w:val="00D645B7"/>
    <w:rsid w:val="00D74A69"/>
    <w:rsid w:val="00DA6048"/>
    <w:rsid w:val="00DB60E9"/>
    <w:rsid w:val="00DC1D32"/>
    <w:rsid w:val="00DE6B3A"/>
    <w:rsid w:val="00E14EBD"/>
    <w:rsid w:val="00E20419"/>
    <w:rsid w:val="00E20DAC"/>
    <w:rsid w:val="00E53F4D"/>
    <w:rsid w:val="00E6668F"/>
    <w:rsid w:val="00E9635D"/>
    <w:rsid w:val="00EA7DF8"/>
    <w:rsid w:val="00EB0394"/>
    <w:rsid w:val="00EB5E7D"/>
    <w:rsid w:val="00F4055F"/>
    <w:rsid w:val="00F47F0A"/>
    <w:rsid w:val="00F679EC"/>
    <w:rsid w:val="00F87A0B"/>
    <w:rsid w:val="00FB36E3"/>
    <w:rsid w:val="00FC0D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68986D31-3334-49E4-A6F9-45C90F650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787"/>
  </w:style>
  <w:style w:type="paragraph" w:styleId="1">
    <w:name w:val="heading 1"/>
    <w:basedOn w:val="a"/>
    <w:next w:val="a"/>
    <w:link w:val="10"/>
    <w:uiPriority w:val="9"/>
    <w:qFormat/>
    <w:rsid w:val="00E53F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4B127B"/>
  </w:style>
  <w:style w:type="paragraph" w:styleId="a4">
    <w:name w:val="No Spacing"/>
    <w:link w:val="a3"/>
    <w:uiPriority w:val="1"/>
    <w:qFormat/>
    <w:rsid w:val="004B127B"/>
    <w:pPr>
      <w:spacing w:after="0" w:line="240" w:lineRule="auto"/>
    </w:pPr>
  </w:style>
  <w:style w:type="table" w:styleId="a5">
    <w:name w:val="Table Grid"/>
    <w:basedOn w:val="a1"/>
    <w:uiPriority w:val="39"/>
    <w:rsid w:val="004B127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226E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2B50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2B503D"/>
  </w:style>
  <w:style w:type="character" w:customStyle="1" w:styleId="c3">
    <w:name w:val="c3"/>
    <w:basedOn w:val="a0"/>
    <w:rsid w:val="002B503D"/>
  </w:style>
  <w:style w:type="paragraph" w:styleId="a7">
    <w:name w:val="Body Text"/>
    <w:basedOn w:val="a"/>
    <w:link w:val="a8"/>
    <w:uiPriority w:val="99"/>
    <w:semiHidden/>
    <w:unhideWhenUsed/>
    <w:rsid w:val="00174B4E"/>
    <w:pPr>
      <w:shd w:val="clear" w:color="auto" w:fill="FFFFFF"/>
      <w:spacing w:after="0" w:line="226" w:lineRule="exact"/>
      <w:ind w:hanging="520"/>
      <w:jc w:val="center"/>
    </w:pPr>
    <w:rPr>
      <w:rFonts w:ascii="Times New Roman" w:eastAsiaTheme="minorEastAsia" w:hAnsi="Times New Roman"/>
      <w:sz w:val="21"/>
      <w:szCs w:val="21"/>
      <w:lang w:eastAsia="ru-RU"/>
    </w:rPr>
  </w:style>
  <w:style w:type="character" w:customStyle="1" w:styleId="a8">
    <w:name w:val="Основной текст Знак"/>
    <w:basedOn w:val="a0"/>
    <w:link w:val="a7"/>
    <w:uiPriority w:val="99"/>
    <w:semiHidden/>
    <w:rsid w:val="00174B4E"/>
    <w:rPr>
      <w:rFonts w:ascii="Times New Roman" w:eastAsiaTheme="minorEastAsia" w:hAnsi="Times New Roman"/>
      <w:sz w:val="21"/>
      <w:szCs w:val="21"/>
      <w:shd w:val="clear" w:color="auto" w:fill="FFFFFF"/>
      <w:lang w:eastAsia="ru-RU"/>
    </w:rPr>
  </w:style>
  <w:style w:type="character" w:customStyle="1" w:styleId="20">
    <w:name w:val="Основной текст (20)_"/>
    <w:link w:val="201"/>
    <w:uiPriority w:val="99"/>
    <w:locked/>
    <w:rsid w:val="00174B4E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"/>
    <w:uiPriority w:val="99"/>
    <w:rsid w:val="00174B4E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37">
    <w:name w:val="Основной текст (37)_"/>
    <w:link w:val="371"/>
    <w:uiPriority w:val="99"/>
    <w:locked/>
    <w:rsid w:val="00174B4E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174B4E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 w:cs="Times New Roman"/>
      <w:i/>
      <w:iCs/>
      <w:spacing w:val="-2"/>
    </w:rPr>
  </w:style>
  <w:style w:type="character" w:customStyle="1" w:styleId="8">
    <w:name w:val="Заголовок №8_"/>
    <w:link w:val="81"/>
    <w:uiPriority w:val="99"/>
    <w:locked/>
    <w:rsid w:val="00174B4E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link w:val="8"/>
    <w:uiPriority w:val="99"/>
    <w:rsid w:val="00174B4E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6">
    <w:name w:val="Заголовок №6_"/>
    <w:link w:val="61"/>
    <w:uiPriority w:val="99"/>
    <w:locked/>
    <w:rsid w:val="00174B4E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174B4E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200">
    <w:name w:val="Основной текст (20)"/>
    <w:uiPriority w:val="99"/>
    <w:rsid w:val="00174B4E"/>
  </w:style>
  <w:style w:type="character" w:customStyle="1" w:styleId="370">
    <w:name w:val="Основной текст (37)"/>
    <w:uiPriority w:val="99"/>
    <w:rsid w:val="00174B4E"/>
  </w:style>
  <w:style w:type="character" w:customStyle="1" w:styleId="208">
    <w:name w:val="Основной текст (20) + 8"/>
    <w:aliases w:val="5 pt5,Интервал 0 pt9"/>
    <w:uiPriority w:val="99"/>
    <w:rsid w:val="00174B4E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0">
    <w:name w:val="Заголовок №8"/>
    <w:uiPriority w:val="99"/>
    <w:rsid w:val="00174B4E"/>
  </w:style>
  <w:style w:type="character" w:customStyle="1" w:styleId="60">
    <w:name w:val="Заголовок №6"/>
    <w:uiPriority w:val="99"/>
    <w:rsid w:val="00174B4E"/>
  </w:style>
  <w:style w:type="character" w:customStyle="1" w:styleId="9">
    <w:name w:val="Заголовок №9"/>
    <w:uiPriority w:val="99"/>
    <w:rsid w:val="00174B4E"/>
  </w:style>
  <w:style w:type="paragraph" w:styleId="a9">
    <w:name w:val="Normal (Web)"/>
    <w:basedOn w:val="a"/>
    <w:uiPriority w:val="99"/>
    <w:semiHidden/>
    <w:unhideWhenUsed/>
    <w:rsid w:val="00072A8E"/>
    <w:pPr>
      <w:spacing w:before="100" w:beforeAutospacing="1" w:after="31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7C7B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C7B64"/>
  </w:style>
  <w:style w:type="paragraph" w:styleId="ac">
    <w:name w:val="footer"/>
    <w:basedOn w:val="a"/>
    <w:link w:val="ad"/>
    <w:uiPriority w:val="99"/>
    <w:unhideWhenUsed/>
    <w:rsid w:val="007C7B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C7B64"/>
  </w:style>
  <w:style w:type="character" w:customStyle="1" w:styleId="fontstyle01">
    <w:name w:val="fontstyle01"/>
    <w:basedOn w:val="a0"/>
    <w:rsid w:val="00E53F4D"/>
    <w:rPr>
      <w:rFonts w:ascii="Times New Roman" w:hAnsi="Times New Roman" w:cs="Times New Roman" w:hint="default"/>
      <w:b/>
      <w:bCs/>
      <w:i w:val="0"/>
      <w:iCs w:val="0"/>
      <w:color w:val="111111"/>
      <w:sz w:val="28"/>
      <w:szCs w:val="28"/>
    </w:rPr>
  </w:style>
  <w:style w:type="character" w:styleId="ae">
    <w:name w:val="Hyperlink"/>
    <w:basedOn w:val="a0"/>
    <w:uiPriority w:val="99"/>
    <w:unhideWhenUsed/>
    <w:rsid w:val="00E53F4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53F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">
    <w:name w:val="TOC Heading"/>
    <w:basedOn w:val="1"/>
    <w:next w:val="a"/>
    <w:uiPriority w:val="39"/>
    <w:unhideWhenUsed/>
    <w:qFormat/>
    <w:rsid w:val="00E53F4D"/>
    <w:pPr>
      <w:spacing w:before="240" w:line="259" w:lineRule="auto"/>
      <w:outlineLvl w:val="9"/>
    </w:pPr>
    <w:rPr>
      <w:b w:val="0"/>
      <w:bCs w:val="0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53F4D"/>
    <w:pPr>
      <w:widowControl w:val="0"/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0">
    <w:name w:val="Balloon Text"/>
    <w:basedOn w:val="a"/>
    <w:link w:val="af1"/>
    <w:uiPriority w:val="99"/>
    <w:semiHidden/>
    <w:unhideWhenUsed/>
    <w:rsid w:val="00E53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53F4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D52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5">
    <w:name w:val="c35"/>
    <w:basedOn w:val="a"/>
    <w:rsid w:val="00651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651C30"/>
  </w:style>
  <w:style w:type="character" w:customStyle="1" w:styleId="c6">
    <w:name w:val="c6"/>
    <w:basedOn w:val="a0"/>
    <w:rsid w:val="00651C30"/>
  </w:style>
  <w:style w:type="character" w:customStyle="1" w:styleId="c0">
    <w:name w:val="c0"/>
    <w:basedOn w:val="a0"/>
    <w:rsid w:val="00651C30"/>
  </w:style>
  <w:style w:type="character" w:customStyle="1" w:styleId="c5">
    <w:name w:val="c5"/>
    <w:basedOn w:val="a0"/>
    <w:rsid w:val="00651C30"/>
  </w:style>
  <w:style w:type="character" w:customStyle="1" w:styleId="c11">
    <w:name w:val="c11"/>
    <w:basedOn w:val="a0"/>
    <w:rsid w:val="00651C30"/>
  </w:style>
  <w:style w:type="paragraph" w:customStyle="1" w:styleId="c10">
    <w:name w:val="c10"/>
    <w:basedOn w:val="a"/>
    <w:rsid w:val="00651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651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651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_"/>
    <w:basedOn w:val="a0"/>
    <w:link w:val="3"/>
    <w:rsid w:val="009B5C85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3">
    <w:name w:val="Основной текст3"/>
    <w:basedOn w:val="a"/>
    <w:link w:val="af2"/>
    <w:rsid w:val="009B5C85"/>
    <w:pPr>
      <w:widowControl w:val="0"/>
      <w:shd w:val="clear" w:color="auto" w:fill="FFFFFF"/>
      <w:spacing w:after="0" w:line="254" w:lineRule="exact"/>
      <w:jc w:val="both"/>
    </w:pPr>
    <w:rPr>
      <w:rFonts w:ascii="Century Schoolbook" w:eastAsia="Century Schoolbook" w:hAnsi="Century Schoolbook" w:cs="Century Schoolbook"/>
      <w:sz w:val="19"/>
      <w:szCs w:val="19"/>
    </w:rPr>
  </w:style>
  <w:style w:type="paragraph" w:customStyle="1" w:styleId="12">
    <w:name w:val="Без интервала1"/>
    <w:basedOn w:val="a"/>
    <w:qFormat/>
    <w:rsid w:val="000A2E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69697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15776">
                  <w:marLeft w:val="-375"/>
                  <w:marRight w:val="-3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64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98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15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7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2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vejata.ru/lern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iodat.ru/db/fen/anim.htm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18</Pages>
  <Words>4230</Words>
  <Characters>24115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Раушания</cp:lastModifiedBy>
  <cp:revision>34</cp:revision>
  <dcterms:created xsi:type="dcterms:W3CDTF">2021-05-18T10:35:00Z</dcterms:created>
  <dcterms:modified xsi:type="dcterms:W3CDTF">2022-10-06T10:27:00Z</dcterms:modified>
</cp:coreProperties>
</file>